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F8A76" w14:textId="77777777" w:rsidR="00D70557" w:rsidRPr="00C75D4D" w:rsidRDefault="00D70557" w:rsidP="00D70557">
      <w:pPr>
        <w:rPr>
          <w:rFonts w:ascii="Arial" w:hAnsi="Arial" w:cs="Arial"/>
          <w:b/>
          <w:bCs/>
          <w:sz w:val="36"/>
        </w:rPr>
      </w:pPr>
    </w:p>
    <w:p w14:paraId="61EF9A98" w14:textId="77777777" w:rsidR="00D70557" w:rsidRPr="00C75D4D" w:rsidRDefault="00D70557" w:rsidP="00D70557">
      <w:pPr>
        <w:rPr>
          <w:rFonts w:ascii="Arial" w:hAnsi="Arial" w:cs="Arial"/>
          <w:b/>
          <w:bCs/>
          <w:sz w:val="36"/>
        </w:rPr>
      </w:pPr>
    </w:p>
    <w:p w14:paraId="400AAF3B" w14:textId="77777777" w:rsidR="00D70557" w:rsidRPr="00C75D4D" w:rsidRDefault="00D70557" w:rsidP="00D70557">
      <w:pPr>
        <w:rPr>
          <w:rFonts w:ascii="Arial" w:hAnsi="Arial" w:cs="Arial"/>
          <w:b/>
          <w:bCs/>
          <w:sz w:val="36"/>
        </w:rPr>
      </w:pPr>
    </w:p>
    <w:p w14:paraId="74F1477E" w14:textId="0351B8A9" w:rsidR="00D70557" w:rsidRPr="00C75D4D" w:rsidRDefault="0007127E" w:rsidP="00D70557">
      <w:pPr>
        <w:rPr>
          <w:rFonts w:ascii="Arial" w:hAnsi="Arial" w:cs="Arial"/>
          <w:b/>
          <w:bCs/>
          <w:sz w:val="36"/>
        </w:rPr>
      </w:pPr>
      <w:r w:rsidRPr="00C75D4D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728" behindDoc="0" locked="0" layoutInCell="1" allowOverlap="1" wp14:anchorId="3E8F8A4E" wp14:editId="5CB1105F">
            <wp:simplePos x="0" y="0"/>
            <wp:positionH relativeFrom="column">
              <wp:posOffset>2171700</wp:posOffset>
            </wp:positionH>
            <wp:positionV relativeFrom="paragraph">
              <wp:posOffset>11430</wp:posOffset>
            </wp:positionV>
            <wp:extent cx="1064260" cy="114300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09D8A" w14:textId="77777777" w:rsidR="00D70557" w:rsidRPr="00C75D4D" w:rsidRDefault="00D70557" w:rsidP="00D70557">
      <w:pPr>
        <w:rPr>
          <w:rFonts w:ascii="Arial" w:hAnsi="Arial" w:cs="Arial"/>
          <w:b/>
          <w:bCs/>
          <w:sz w:val="36"/>
        </w:rPr>
      </w:pPr>
    </w:p>
    <w:p w14:paraId="1AB89F36" w14:textId="77777777" w:rsidR="00D70557" w:rsidRPr="00C75D4D" w:rsidRDefault="00D70557" w:rsidP="00D70557">
      <w:pPr>
        <w:rPr>
          <w:rFonts w:ascii="Arial" w:hAnsi="Arial" w:cs="Arial"/>
          <w:b/>
          <w:bCs/>
          <w:sz w:val="36"/>
        </w:rPr>
      </w:pPr>
    </w:p>
    <w:p w14:paraId="37C0998F" w14:textId="77777777" w:rsidR="00D70557" w:rsidRPr="00C75D4D" w:rsidRDefault="00D70557" w:rsidP="00D70557">
      <w:pPr>
        <w:rPr>
          <w:rFonts w:ascii="Arial" w:hAnsi="Arial" w:cs="Arial"/>
          <w:b/>
          <w:bCs/>
          <w:sz w:val="36"/>
        </w:rPr>
      </w:pPr>
    </w:p>
    <w:p w14:paraId="72CFCC9A" w14:textId="77777777" w:rsidR="00D70557" w:rsidRPr="00C75D4D" w:rsidRDefault="00D70557" w:rsidP="00D70557">
      <w:pPr>
        <w:rPr>
          <w:rFonts w:ascii="Arial" w:hAnsi="Arial" w:cs="Arial"/>
          <w:b/>
          <w:bCs/>
          <w:sz w:val="36"/>
        </w:rPr>
      </w:pPr>
    </w:p>
    <w:p w14:paraId="28E91EFE" w14:textId="77777777" w:rsidR="00D70557" w:rsidRPr="00C75D4D" w:rsidRDefault="00D70557" w:rsidP="00D70557">
      <w:pPr>
        <w:rPr>
          <w:rFonts w:ascii="Arial" w:hAnsi="Arial" w:cs="Arial"/>
          <w:b/>
          <w:bCs/>
          <w:sz w:val="36"/>
        </w:rPr>
      </w:pPr>
    </w:p>
    <w:p w14:paraId="1256B13F" w14:textId="77777777" w:rsidR="00D70557" w:rsidRPr="00C75D4D" w:rsidRDefault="00D70557" w:rsidP="00D70557">
      <w:pPr>
        <w:rPr>
          <w:rFonts w:ascii="Arial" w:hAnsi="Arial" w:cs="Arial"/>
          <w:b/>
          <w:bCs/>
          <w:sz w:val="36"/>
        </w:rPr>
      </w:pPr>
    </w:p>
    <w:p w14:paraId="22DA6F7E" w14:textId="77777777" w:rsidR="00D70557" w:rsidRPr="00C75D4D" w:rsidRDefault="00D70557" w:rsidP="00D70557">
      <w:pPr>
        <w:rPr>
          <w:rFonts w:ascii="Arial" w:hAnsi="Arial" w:cs="Arial"/>
          <w:b/>
          <w:bCs/>
          <w:sz w:val="36"/>
          <w:lang w:val="es-ES"/>
        </w:rPr>
      </w:pPr>
    </w:p>
    <w:p w14:paraId="30F3F1B1" w14:textId="77777777" w:rsidR="002037D3" w:rsidRPr="00C75D4D" w:rsidRDefault="002037D3" w:rsidP="002037D3">
      <w:pPr>
        <w:jc w:val="center"/>
        <w:rPr>
          <w:rFonts w:ascii="Century Gothic" w:hAnsi="Century Gothic" w:cs="Arial"/>
          <w:b/>
          <w:bCs/>
          <w:sz w:val="36"/>
          <w:lang w:val="es-ES"/>
        </w:rPr>
      </w:pPr>
      <w:r w:rsidRPr="00C75D4D">
        <w:rPr>
          <w:rFonts w:ascii="Century Gothic" w:hAnsi="Century Gothic" w:cs="Arial"/>
          <w:b/>
          <w:bCs/>
          <w:sz w:val="36"/>
          <w:lang w:val="es-ES"/>
        </w:rPr>
        <w:t xml:space="preserve">ANUNCIOS SEMANALES PARA EL BOLETIN </w:t>
      </w:r>
    </w:p>
    <w:p w14:paraId="198BE0A1" w14:textId="06C8E93D" w:rsidR="00D70557" w:rsidRPr="00C75D4D" w:rsidRDefault="002037D3" w:rsidP="00D70557">
      <w:pPr>
        <w:pStyle w:val="Heading1"/>
        <w:rPr>
          <w:rFonts w:ascii="Century Gothic" w:hAnsi="Century Gothic" w:cs="Arial"/>
          <w:lang w:val="es-ES"/>
        </w:rPr>
      </w:pPr>
      <w:r w:rsidRPr="00C75D4D">
        <w:rPr>
          <w:rFonts w:ascii="Century Gothic" w:hAnsi="Century Gothic" w:cs="Arial"/>
          <w:lang w:val="es-ES"/>
        </w:rPr>
        <w:t>Ab</w:t>
      </w:r>
      <w:r w:rsidR="00D70557" w:rsidRPr="00C75D4D">
        <w:rPr>
          <w:rFonts w:ascii="Century Gothic" w:hAnsi="Century Gothic" w:cs="Arial"/>
          <w:lang w:val="es-ES"/>
        </w:rPr>
        <w:t>ril—May</w:t>
      </w:r>
      <w:r w:rsidRPr="00C75D4D">
        <w:rPr>
          <w:rFonts w:ascii="Century Gothic" w:hAnsi="Century Gothic" w:cs="Arial"/>
          <w:lang w:val="es-ES"/>
        </w:rPr>
        <w:t>o—Junio 20</w:t>
      </w:r>
      <w:r w:rsidR="00C75D4D">
        <w:rPr>
          <w:rFonts w:ascii="Century Gothic" w:hAnsi="Century Gothic" w:cs="Arial"/>
          <w:lang w:val="es-ES"/>
        </w:rPr>
        <w:t>25</w:t>
      </w:r>
    </w:p>
    <w:p w14:paraId="26354559" w14:textId="77777777" w:rsidR="00D70557" w:rsidRPr="00C75D4D" w:rsidRDefault="00D70557" w:rsidP="00D70557">
      <w:pPr>
        <w:rPr>
          <w:rFonts w:ascii="Arial" w:hAnsi="Arial" w:cs="Arial"/>
          <w:b/>
          <w:bCs/>
          <w:lang w:val="es-ES"/>
        </w:rPr>
      </w:pPr>
    </w:p>
    <w:p w14:paraId="64B23E66" w14:textId="77777777" w:rsidR="00D70557" w:rsidRPr="00C75D4D" w:rsidRDefault="00D70557" w:rsidP="00D70557">
      <w:pPr>
        <w:pStyle w:val="Heading2"/>
        <w:ind w:firstLine="720"/>
        <w:rPr>
          <w:rFonts w:ascii="Arial" w:hAnsi="Arial" w:cs="Arial"/>
          <w:lang w:val="es-ES"/>
        </w:rPr>
      </w:pPr>
    </w:p>
    <w:p w14:paraId="2510AB71" w14:textId="77777777" w:rsidR="00D70557" w:rsidRPr="00C75D4D" w:rsidRDefault="00D70557" w:rsidP="00D70557">
      <w:pPr>
        <w:pStyle w:val="Heading2"/>
        <w:ind w:firstLine="720"/>
        <w:rPr>
          <w:rFonts w:ascii="Arial" w:hAnsi="Arial" w:cs="Arial"/>
          <w:lang w:val="es-ES"/>
        </w:rPr>
      </w:pPr>
    </w:p>
    <w:p w14:paraId="0B8DE678" w14:textId="77777777" w:rsidR="00D70557" w:rsidRPr="00C75D4D" w:rsidRDefault="00D70557" w:rsidP="00D70557">
      <w:pPr>
        <w:pStyle w:val="Heading2"/>
        <w:ind w:firstLine="720"/>
        <w:rPr>
          <w:rFonts w:ascii="Arial" w:hAnsi="Arial" w:cs="Arial"/>
          <w:lang w:val="es-ES"/>
        </w:rPr>
      </w:pPr>
    </w:p>
    <w:p w14:paraId="5DCF49F5" w14:textId="77777777" w:rsidR="00D70557" w:rsidRPr="00C75D4D" w:rsidRDefault="00D70557" w:rsidP="00D70557">
      <w:pPr>
        <w:pStyle w:val="Heading2"/>
        <w:ind w:firstLine="720"/>
        <w:rPr>
          <w:rFonts w:ascii="Arial" w:hAnsi="Arial" w:cs="Arial"/>
          <w:lang w:val="es-ES"/>
        </w:rPr>
      </w:pPr>
    </w:p>
    <w:p w14:paraId="745516F7" w14:textId="77777777" w:rsidR="002037D3" w:rsidRPr="00C75D4D" w:rsidRDefault="002037D3" w:rsidP="002037D3">
      <w:pPr>
        <w:pStyle w:val="Heading2"/>
        <w:ind w:left="720" w:firstLine="720"/>
        <w:rPr>
          <w:rFonts w:ascii="Arial" w:hAnsi="Arial" w:cs="Arial"/>
          <w:lang w:val="es-ES"/>
        </w:rPr>
      </w:pPr>
      <w:r w:rsidRPr="00C75D4D">
        <w:rPr>
          <w:rFonts w:ascii="Arial" w:hAnsi="Arial" w:cs="Arial"/>
          <w:lang w:val="es-ES"/>
        </w:rPr>
        <w:t xml:space="preserve">Los “Anuncios Semanales para el Boletín”, basados en el Evangelio de cada Domingo, se sugieren para los anuncios en el boletín semanal parroquial.  </w:t>
      </w:r>
    </w:p>
    <w:p w14:paraId="7F5EEF32" w14:textId="77777777" w:rsidR="002037D3" w:rsidRPr="00C75D4D" w:rsidRDefault="002037D3" w:rsidP="002037D3">
      <w:pPr>
        <w:pStyle w:val="Heading2"/>
        <w:ind w:left="720" w:firstLine="720"/>
        <w:rPr>
          <w:rFonts w:ascii="Arial" w:hAnsi="Arial" w:cs="Arial"/>
          <w:u w:val="single"/>
          <w:lang w:val="es-ES"/>
        </w:rPr>
      </w:pPr>
      <w:r w:rsidRPr="00C75D4D">
        <w:rPr>
          <w:rFonts w:ascii="Arial" w:hAnsi="Arial" w:cs="Arial"/>
          <w:u w:val="single"/>
          <w:lang w:val="es-ES"/>
        </w:rPr>
        <w:t>La declaración de acción se puede adaptar fácilmente a las necesidades locales.</w:t>
      </w:r>
    </w:p>
    <w:p w14:paraId="780B5FE6" w14:textId="77777777" w:rsidR="002037D3" w:rsidRPr="00C75D4D" w:rsidRDefault="002037D3" w:rsidP="002037D3">
      <w:pPr>
        <w:pStyle w:val="Heading2"/>
        <w:rPr>
          <w:rFonts w:ascii="Arial" w:hAnsi="Arial" w:cs="Arial"/>
          <w:lang w:val="es-ES"/>
        </w:rPr>
      </w:pPr>
    </w:p>
    <w:p w14:paraId="676AFBCE" w14:textId="77777777" w:rsidR="002037D3" w:rsidRPr="00C75D4D" w:rsidRDefault="002037D3" w:rsidP="002037D3">
      <w:pPr>
        <w:pStyle w:val="Heading2"/>
        <w:ind w:left="720" w:firstLine="720"/>
        <w:rPr>
          <w:rFonts w:ascii="Arial" w:hAnsi="Arial" w:cs="Arial"/>
          <w:lang w:val="es-ES"/>
        </w:rPr>
      </w:pPr>
      <w:r w:rsidRPr="00C75D4D">
        <w:rPr>
          <w:rFonts w:ascii="Arial" w:hAnsi="Arial" w:cs="Arial"/>
          <w:lang w:val="es-ES"/>
        </w:rPr>
        <w:t xml:space="preserve">Este es un método muy efectivo para la Sociedad de San Vicente de Paul para animar a los miembros de la parroquia a: </w:t>
      </w:r>
    </w:p>
    <w:p w14:paraId="0E4AF46B" w14:textId="77777777" w:rsidR="002037D3" w:rsidRPr="00C75D4D" w:rsidRDefault="002037D3" w:rsidP="002037D3">
      <w:pPr>
        <w:pStyle w:val="Heading2"/>
        <w:rPr>
          <w:rFonts w:ascii="Arial" w:hAnsi="Arial" w:cs="Arial"/>
          <w:lang w:val="es-ES"/>
        </w:rPr>
      </w:pPr>
    </w:p>
    <w:p w14:paraId="6C8F5388" w14:textId="77777777" w:rsidR="002037D3" w:rsidRPr="00C75D4D" w:rsidRDefault="002037D3" w:rsidP="002037D3">
      <w:pPr>
        <w:pStyle w:val="Heading2"/>
        <w:numPr>
          <w:ilvl w:val="0"/>
          <w:numId w:val="1"/>
        </w:numPr>
        <w:rPr>
          <w:rFonts w:ascii="Arial" w:hAnsi="Arial" w:cs="Arial"/>
          <w:lang w:val="es-ES"/>
        </w:rPr>
      </w:pPr>
      <w:r w:rsidRPr="00C75D4D">
        <w:rPr>
          <w:rFonts w:ascii="Arial" w:hAnsi="Arial" w:cs="Arial"/>
          <w:lang w:val="es-ES"/>
        </w:rPr>
        <w:t xml:space="preserve">Tener oídos para escuchar “el llanto del pobre,” </w:t>
      </w:r>
    </w:p>
    <w:p w14:paraId="51847E1E" w14:textId="77777777" w:rsidR="002037D3" w:rsidRPr="00C75D4D" w:rsidRDefault="002037D3" w:rsidP="002037D3">
      <w:pPr>
        <w:pStyle w:val="Heading2"/>
        <w:ind w:left="720" w:firstLine="720"/>
        <w:rPr>
          <w:rFonts w:ascii="Arial" w:hAnsi="Arial" w:cs="Arial"/>
          <w:lang w:val="es-ES"/>
        </w:rPr>
      </w:pPr>
    </w:p>
    <w:p w14:paraId="62E72C86" w14:textId="77777777" w:rsidR="002037D3" w:rsidRPr="00C75D4D" w:rsidRDefault="002037D3" w:rsidP="002037D3">
      <w:pPr>
        <w:pStyle w:val="Heading2"/>
        <w:numPr>
          <w:ilvl w:val="0"/>
          <w:numId w:val="1"/>
        </w:numPr>
        <w:rPr>
          <w:rFonts w:ascii="Arial" w:hAnsi="Arial" w:cs="Arial"/>
          <w:lang w:val="es-ES"/>
        </w:rPr>
      </w:pPr>
      <w:r w:rsidRPr="00C75D4D">
        <w:rPr>
          <w:rFonts w:ascii="Arial" w:hAnsi="Arial" w:cs="Arial"/>
          <w:lang w:val="es-ES"/>
        </w:rPr>
        <w:t xml:space="preserve">Tener ojos para “buscar y encontrar a los olvidados, a los que sufren y los destituidos,” y </w:t>
      </w:r>
    </w:p>
    <w:p w14:paraId="59A3F289" w14:textId="77777777" w:rsidR="002037D3" w:rsidRPr="00C75D4D" w:rsidRDefault="002037D3" w:rsidP="002037D3">
      <w:pPr>
        <w:pStyle w:val="Heading2"/>
        <w:ind w:left="720" w:firstLine="720"/>
        <w:rPr>
          <w:rFonts w:ascii="Arial" w:hAnsi="Arial" w:cs="Arial"/>
          <w:lang w:val="es-ES"/>
        </w:rPr>
      </w:pPr>
    </w:p>
    <w:p w14:paraId="019C5428" w14:textId="77777777" w:rsidR="002037D3" w:rsidRPr="00C75D4D" w:rsidRDefault="002037D3" w:rsidP="002037D3">
      <w:pPr>
        <w:pStyle w:val="Heading2"/>
        <w:numPr>
          <w:ilvl w:val="0"/>
          <w:numId w:val="1"/>
        </w:numPr>
        <w:rPr>
          <w:rFonts w:ascii="Arial" w:hAnsi="Arial" w:cs="Arial"/>
          <w:lang w:val="es-ES"/>
        </w:rPr>
      </w:pPr>
      <w:r w:rsidRPr="00C75D4D">
        <w:rPr>
          <w:rFonts w:ascii="Arial" w:hAnsi="Arial" w:cs="Arial"/>
          <w:lang w:val="es-ES"/>
        </w:rPr>
        <w:t xml:space="preserve">Tener corazones que “lleven el amor de Dios a los Pobres” a través de su generosidad y sus donaciones. </w:t>
      </w:r>
    </w:p>
    <w:p w14:paraId="65552299" w14:textId="77777777" w:rsidR="002037D3" w:rsidRPr="00C75D4D" w:rsidRDefault="002037D3" w:rsidP="002037D3">
      <w:pPr>
        <w:pStyle w:val="Heading2"/>
        <w:ind w:left="720" w:firstLine="720"/>
        <w:rPr>
          <w:rFonts w:ascii="Arial" w:hAnsi="Arial" w:cs="Arial"/>
          <w:lang w:val="es-ES"/>
        </w:rPr>
      </w:pPr>
    </w:p>
    <w:p w14:paraId="0E1D3DE6" w14:textId="77777777" w:rsidR="002037D3" w:rsidRPr="00C75D4D" w:rsidRDefault="002037D3" w:rsidP="002037D3">
      <w:pPr>
        <w:pStyle w:val="Heading2"/>
        <w:ind w:left="720" w:firstLine="720"/>
        <w:rPr>
          <w:rFonts w:ascii="Arial" w:hAnsi="Arial" w:cs="Arial"/>
          <w:lang w:val="es-ES"/>
        </w:rPr>
      </w:pPr>
    </w:p>
    <w:p w14:paraId="12DC583B" w14:textId="77777777" w:rsidR="002037D3" w:rsidRPr="00C75D4D" w:rsidRDefault="002037D3" w:rsidP="002037D3">
      <w:pPr>
        <w:pStyle w:val="Heading2"/>
        <w:ind w:left="720" w:firstLine="720"/>
        <w:rPr>
          <w:rFonts w:ascii="Arial" w:hAnsi="Arial" w:cs="Arial"/>
          <w:lang w:val="es-ES"/>
        </w:rPr>
      </w:pPr>
    </w:p>
    <w:p w14:paraId="2A318156" w14:textId="77777777" w:rsidR="00D70557" w:rsidRPr="00C75D4D" w:rsidRDefault="00D70557" w:rsidP="00D70557">
      <w:pPr>
        <w:ind w:left="2580"/>
        <w:rPr>
          <w:rFonts w:ascii="Arial" w:hAnsi="Arial" w:cs="Arial"/>
          <w:b/>
          <w:bCs/>
          <w:lang w:val="es-ES"/>
        </w:rPr>
      </w:pPr>
    </w:p>
    <w:p w14:paraId="6A98EBFB" w14:textId="77777777" w:rsidR="00296D0B" w:rsidRDefault="00296D0B" w:rsidP="00D70557">
      <w:pPr>
        <w:pStyle w:val="Heading3"/>
        <w:ind w:left="1440" w:hanging="1440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14:paraId="349CA223" w14:textId="4B9D3F79" w:rsidR="00D70557" w:rsidRDefault="002037D3" w:rsidP="00D70557">
      <w:pPr>
        <w:pStyle w:val="Heading3"/>
        <w:ind w:left="1440" w:hanging="1440"/>
        <w:jc w:val="center"/>
        <w:rPr>
          <w:rFonts w:ascii="Arial" w:hAnsi="Arial" w:cs="Arial"/>
          <w:lang w:val="es-ES"/>
        </w:rPr>
      </w:pPr>
      <w:r w:rsidRPr="00C75D4D">
        <w:rPr>
          <w:rFonts w:ascii="Arial" w:hAnsi="Arial" w:cs="Arial"/>
          <w:lang w:val="es-ES"/>
        </w:rPr>
        <w:lastRenderedPageBreak/>
        <w:t>AB</w:t>
      </w:r>
      <w:r w:rsidR="00D70557" w:rsidRPr="00C75D4D">
        <w:rPr>
          <w:rFonts w:ascii="Arial" w:hAnsi="Arial" w:cs="Arial"/>
          <w:lang w:val="es-ES"/>
        </w:rPr>
        <w:t>RIL 20</w:t>
      </w:r>
      <w:r w:rsidR="00C75D4D">
        <w:rPr>
          <w:rFonts w:ascii="Arial" w:hAnsi="Arial" w:cs="Arial"/>
          <w:lang w:val="es-ES"/>
        </w:rPr>
        <w:t>25</w:t>
      </w:r>
    </w:p>
    <w:p w14:paraId="3EED701D" w14:textId="77777777" w:rsidR="00463209" w:rsidRPr="00463209" w:rsidRDefault="00463209" w:rsidP="00463209">
      <w:pPr>
        <w:rPr>
          <w:lang w:val="es-ES"/>
        </w:rPr>
      </w:pPr>
    </w:p>
    <w:p w14:paraId="7804D734" w14:textId="2DEAA6D3" w:rsidR="00307FC7" w:rsidRPr="00C75D4D" w:rsidRDefault="00D0296D" w:rsidP="00307FC7">
      <w:pPr>
        <w:ind w:left="1440" w:hanging="1440"/>
        <w:rPr>
          <w:rFonts w:ascii="Arial" w:hAnsi="Arial" w:cs="Arial"/>
          <w:b/>
          <w:lang w:val="es-ES"/>
        </w:rPr>
      </w:pPr>
      <w:r w:rsidRPr="00C75D4D">
        <w:rPr>
          <w:rFonts w:ascii="Arial" w:hAnsi="Arial" w:cs="Arial"/>
          <w:b/>
          <w:bCs/>
          <w:lang w:val="es-ES"/>
        </w:rPr>
        <w:t>Ab</w:t>
      </w:r>
      <w:r w:rsidR="00A55B1E" w:rsidRPr="00C75D4D">
        <w:rPr>
          <w:rFonts w:ascii="Arial" w:hAnsi="Arial" w:cs="Arial"/>
          <w:b/>
          <w:bCs/>
          <w:lang w:val="es-ES"/>
        </w:rPr>
        <w:t xml:space="preserve">ril </w:t>
      </w:r>
      <w:r w:rsidR="004B07DC">
        <w:rPr>
          <w:rFonts w:ascii="Arial" w:hAnsi="Arial" w:cs="Arial"/>
          <w:b/>
          <w:bCs/>
          <w:lang w:val="es-ES"/>
        </w:rPr>
        <w:t>6</w:t>
      </w:r>
      <w:r w:rsidR="00307FC7" w:rsidRPr="00C75D4D">
        <w:rPr>
          <w:rFonts w:ascii="Arial" w:hAnsi="Arial" w:cs="Arial"/>
          <w:b/>
          <w:bCs/>
          <w:lang w:val="es-ES"/>
        </w:rPr>
        <w:t>:</w:t>
      </w:r>
      <w:r w:rsidR="00307FC7" w:rsidRPr="00C75D4D">
        <w:rPr>
          <w:rFonts w:ascii="Arial" w:hAnsi="Arial" w:cs="Arial"/>
          <w:b/>
          <w:lang w:val="es-ES"/>
        </w:rPr>
        <w:t xml:space="preserve"> </w:t>
      </w:r>
      <w:r w:rsidR="00463209">
        <w:rPr>
          <w:rFonts w:ascii="Arial" w:hAnsi="Arial" w:cs="Arial"/>
          <w:b/>
          <w:lang w:val="es-ES"/>
        </w:rPr>
        <w:tab/>
      </w:r>
      <w:r w:rsidR="00AF0F26" w:rsidRPr="00C75D4D">
        <w:rPr>
          <w:rFonts w:ascii="Arial" w:hAnsi="Arial" w:cs="Arial"/>
          <w:b/>
          <w:lang w:val="es-ES"/>
        </w:rPr>
        <w:t xml:space="preserve">Quinto Domingo de Cuaresma  </w:t>
      </w:r>
    </w:p>
    <w:p w14:paraId="3C56DA59" w14:textId="77777777" w:rsidR="00AF0F26" w:rsidRPr="00C75D4D" w:rsidRDefault="00797BBC" w:rsidP="008A4D01">
      <w:pPr>
        <w:ind w:left="1440"/>
        <w:jc w:val="both"/>
        <w:rPr>
          <w:rFonts w:ascii="Arial" w:hAnsi="Arial" w:cs="Arial"/>
          <w:lang w:val="es-ES"/>
        </w:rPr>
      </w:pPr>
      <w:r w:rsidRPr="00C75D4D">
        <w:rPr>
          <w:rFonts w:ascii="Arial" w:hAnsi="Arial" w:cs="Arial"/>
          <w:lang w:val="es-ES"/>
        </w:rPr>
        <w:t>En el Evangelio de hoy, Jesús es el modelo de compasión y bondad. Él nos muestra cómo ser misericordiosos y no juzgar.</w:t>
      </w:r>
    </w:p>
    <w:p w14:paraId="6B036E4F" w14:textId="77777777" w:rsidR="00AF0F26" w:rsidRPr="00C75D4D" w:rsidRDefault="00AF0F26" w:rsidP="008A4D01">
      <w:pPr>
        <w:ind w:left="2160"/>
        <w:jc w:val="both"/>
        <w:rPr>
          <w:rFonts w:ascii="Arial" w:hAnsi="Arial" w:cs="Arial"/>
          <w:b/>
          <w:lang w:val="es-ES"/>
        </w:rPr>
      </w:pPr>
      <w:r w:rsidRPr="00C75D4D">
        <w:rPr>
          <w:rFonts w:ascii="Arial" w:hAnsi="Arial" w:cs="Arial"/>
          <w:b/>
          <w:lang w:val="es-ES"/>
        </w:rPr>
        <w:t>Cuando damos a los pobres, Dios vierte su amor, paz y misericordia en nuestros corazones y en los corazones de los que sufren por la pobreza.</w:t>
      </w:r>
    </w:p>
    <w:p w14:paraId="7DABAEB4" w14:textId="77777777" w:rsidR="00307FC7" w:rsidRPr="00C75D4D" w:rsidRDefault="00307FC7" w:rsidP="008A4D01">
      <w:pPr>
        <w:rPr>
          <w:rFonts w:ascii="Arial" w:hAnsi="Arial" w:cs="Arial"/>
          <w:b/>
          <w:bCs/>
          <w:lang w:val="es-ES"/>
        </w:rPr>
      </w:pPr>
    </w:p>
    <w:p w14:paraId="3E5A1FB5" w14:textId="34D0E4C1" w:rsidR="00307FC7" w:rsidRPr="00C75D4D" w:rsidRDefault="00D0296D" w:rsidP="00307FC7">
      <w:pPr>
        <w:rPr>
          <w:rFonts w:ascii="Arial" w:hAnsi="Arial" w:cs="Arial"/>
          <w:b/>
          <w:bCs/>
          <w:lang w:val="es-ES"/>
        </w:rPr>
      </w:pPr>
      <w:r w:rsidRPr="00C75D4D">
        <w:rPr>
          <w:rFonts w:ascii="Arial" w:hAnsi="Arial" w:cs="Arial"/>
          <w:b/>
          <w:bCs/>
          <w:lang w:val="es-ES"/>
        </w:rPr>
        <w:t>Ab</w:t>
      </w:r>
      <w:r w:rsidR="00A55B1E" w:rsidRPr="00C75D4D">
        <w:rPr>
          <w:rFonts w:ascii="Arial" w:hAnsi="Arial" w:cs="Arial"/>
          <w:b/>
          <w:bCs/>
          <w:lang w:val="es-ES"/>
        </w:rPr>
        <w:t>ril 1</w:t>
      </w:r>
      <w:r w:rsidR="004B07DC">
        <w:rPr>
          <w:rFonts w:ascii="Arial" w:hAnsi="Arial" w:cs="Arial"/>
          <w:b/>
          <w:bCs/>
          <w:lang w:val="es-ES"/>
        </w:rPr>
        <w:t>3</w:t>
      </w:r>
      <w:r w:rsidR="00307FC7" w:rsidRPr="00C75D4D">
        <w:rPr>
          <w:rFonts w:ascii="Arial" w:hAnsi="Arial" w:cs="Arial"/>
          <w:b/>
          <w:bCs/>
          <w:lang w:val="es-ES"/>
        </w:rPr>
        <w:t xml:space="preserve">: </w:t>
      </w:r>
      <w:r w:rsidR="00463209">
        <w:rPr>
          <w:rFonts w:ascii="Arial" w:hAnsi="Arial" w:cs="Arial"/>
          <w:b/>
          <w:bCs/>
          <w:lang w:val="es-ES"/>
        </w:rPr>
        <w:tab/>
      </w:r>
      <w:r w:rsidR="00797BBC" w:rsidRPr="00C75D4D">
        <w:rPr>
          <w:rFonts w:ascii="Arial" w:hAnsi="Arial" w:cs="Arial"/>
          <w:b/>
          <w:bCs/>
          <w:lang w:val="es-ES"/>
        </w:rPr>
        <w:t>Domingo de Palmas de la Pasión del Señor</w:t>
      </w:r>
    </w:p>
    <w:p w14:paraId="07E25245" w14:textId="77777777" w:rsidR="00D0296D" w:rsidRPr="00C75D4D" w:rsidRDefault="00D0296D" w:rsidP="008A4D01">
      <w:pPr>
        <w:spacing w:line="276" w:lineRule="auto"/>
        <w:ind w:left="1440"/>
        <w:jc w:val="both"/>
        <w:rPr>
          <w:rFonts w:ascii="Arial" w:eastAsia="Calibri" w:hAnsi="Arial" w:cs="Arial"/>
          <w:lang w:val="es-ES"/>
        </w:rPr>
      </w:pPr>
      <w:r w:rsidRPr="00C75D4D">
        <w:rPr>
          <w:rFonts w:ascii="Arial" w:eastAsia="Calibri" w:hAnsi="Arial" w:cs="Arial"/>
          <w:lang w:val="es-ES"/>
        </w:rPr>
        <w:t xml:space="preserve">Hoy es Domingo de Palmas y el comienzo de las semanas </w:t>
      </w:r>
      <w:r w:rsidR="007A14A2" w:rsidRPr="00C75D4D">
        <w:rPr>
          <w:rFonts w:ascii="Arial" w:eastAsia="Calibri" w:hAnsi="Arial" w:cs="Arial"/>
          <w:lang w:val="es-ES"/>
        </w:rPr>
        <w:t>más</w:t>
      </w:r>
      <w:r w:rsidR="008A4D01" w:rsidRPr="00C75D4D">
        <w:rPr>
          <w:rFonts w:ascii="Arial" w:eastAsia="Calibri" w:hAnsi="Arial" w:cs="Arial"/>
          <w:lang w:val="es-ES"/>
        </w:rPr>
        <w:t xml:space="preserve"> sagradas para </w:t>
      </w:r>
      <w:r w:rsidR="007A14A2" w:rsidRPr="00C75D4D">
        <w:rPr>
          <w:rFonts w:ascii="Arial" w:eastAsia="Calibri" w:hAnsi="Arial" w:cs="Arial"/>
          <w:lang w:val="es-ES"/>
        </w:rPr>
        <w:t>los cristianos</w:t>
      </w:r>
      <w:r w:rsidRPr="00C75D4D">
        <w:rPr>
          <w:rFonts w:ascii="Arial" w:eastAsia="Calibri" w:hAnsi="Arial" w:cs="Arial"/>
          <w:lang w:val="es-ES"/>
        </w:rPr>
        <w:t xml:space="preserve">. Oremos por la gracia de cargar nuestra propia cruz y seguir a Jesús a través de la muerte hacia una nueva vida. </w:t>
      </w:r>
    </w:p>
    <w:p w14:paraId="107AE87A" w14:textId="77777777" w:rsidR="00D0296D" w:rsidRPr="00C75D4D" w:rsidRDefault="00D0296D" w:rsidP="008A4D01">
      <w:pPr>
        <w:ind w:left="2160"/>
        <w:jc w:val="both"/>
        <w:rPr>
          <w:rFonts w:ascii="Arial" w:hAnsi="Arial" w:cs="Arial"/>
          <w:b/>
          <w:bCs/>
          <w:lang w:val="es-ES"/>
        </w:rPr>
      </w:pPr>
      <w:r w:rsidRPr="00C75D4D">
        <w:rPr>
          <w:rFonts w:ascii="Arial" w:hAnsi="Arial" w:cs="Arial"/>
          <w:b/>
          <w:bCs/>
          <w:lang w:val="es-ES"/>
        </w:rPr>
        <w:t xml:space="preserve">Cuando </w:t>
      </w:r>
      <w:r w:rsidR="007A14A2" w:rsidRPr="00C75D4D">
        <w:rPr>
          <w:rFonts w:ascii="Arial" w:hAnsi="Arial" w:cs="Arial"/>
          <w:b/>
          <w:bCs/>
          <w:lang w:val="es-ES"/>
        </w:rPr>
        <w:t xml:space="preserve">usted </w:t>
      </w:r>
      <w:r w:rsidRPr="00C75D4D">
        <w:rPr>
          <w:rFonts w:ascii="Arial" w:hAnsi="Arial" w:cs="Arial"/>
          <w:b/>
          <w:bCs/>
          <w:lang w:val="es-ES"/>
        </w:rPr>
        <w:t xml:space="preserve">deposita su limosna en la caja de </w:t>
      </w:r>
      <w:r w:rsidR="007A14A2" w:rsidRPr="00C75D4D">
        <w:rPr>
          <w:rFonts w:ascii="Arial" w:hAnsi="Arial" w:cs="Arial"/>
          <w:b/>
          <w:bCs/>
          <w:lang w:val="es-ES"/>
        </w:rPr>
        <w:t xml:space="preserve">los </w:t>
      </w:r>
      <w:r w:rsidRPr="00C75D4D">
        <w:rPr>
          <w:rFonts w:ascii="Arial" w:hAnsi="Arial" w:cs="Arial"/>
          <w:b/>
          <w:bCs/>
          <w:lang w:val="es-ES"/>
        </w:rPr>
        <w:t xml:space="preserve">pobres de San Vicente de Paul, </w:t>
      </w:r>
      <w:r w:rsidR="00797BBC" w:rsidRPr="00C75D4D">
        <w:rPr>
          <w:rFonts w:ascii="Arial" w:hAnsi="Arial" w:cs="Arial"/>
          <w:b/>
          <w:bCs/>
          <w:lang w:val="es-ES"/>
        </w:rPr>
        <w:t>recuerde que</w:t>
      </w:r>
      <w:r w:rsidRPr="00C75D4D">
        <w:rPr>
          <w:rFonts w:ascii="Arial" w:hAnsi="Arial" w:cs="Arial"/>
          <w:b/>
          <w:bCs/>
          <w:lang w:val="es-ES"/>
        </w:rPr>
        <w:t xml:space="preserve"> usted es un signo del amor de Dios para aquellos que llevan su cruz de sufrimiento y dolor.</w:t>
      </w:r>
    </w:p>
    <w:p w14:paraId="563547C4" w14:textId="77777777" w:rsidR="00307FC7" w:rsidRPr="00C75D4D" w:rsidRDefault="00307FC7" w:rsidP="00307FC7">
      <w:pPr>
        <w:ind w:left="1440"/>
        <w:rPr>
          <w:rFonts w:ascii="Arial" w:hAnsi="Arial" w:cs="Arial"/>
          <w:lang w:val="es-ES"/>
        </w:rPr>
      </w:pPr>
    </w:p>
    <w:p w14:paraId="3E7C5040" w14:textId="750204B4" w:rsidR="00307FC7" w:rsidRPr="00C75D4D" w:rsidRDefault="00D0296D" w:rsidP="00797BBC">
      <w:pPr>
        <w:pStyle w:val="Heading3"/>
        <w:ind w:left="1440" w:hanging="1440"/>
        <w:rPr>
          <w:rFonts w:ascii="Arial" w:hAnsi="Arial" w:cs="Arial"/>
          <w:sz w:val="24"/>
          <w:lang w:val="es-ES"/>
        </w:rPr>
      </w:pPr>
      <w:r w:rsidRPr="00C75D4D">
        <w:rPr>
          <w:rFonts w:ascii="Arial" w:hAnsi="Arial" w:cs="Arial"/>
          <w:sz w:val="24"/>
          <w:lang w:val="es-ES"/>
        </w:rPr>
        <w:t>Ab</w:t>
      </w:r>
      <w:r w:rsidR="00A55B1E" w:rsidRPr="00C75D4D">
        <w:rPr>
          <w:rFonts w:ascii="Arial" w:hAnsi="Arial" w:cs="Arial"/>
          <w:sz w:val="24"/>
          <w:lang w:val="es-ES"/>
        </w:rPr>
        <w:t>ril 2</w:t>
      </w:r>
      <w:r w:rsidR="004B07DC">
        <w:rPr>
          <w:rFonts w:ascii="Arial" w:hAnsi="Arial" w:cs="Arial"/>
          <w:sz w:val="24"/>
          <w:lang w:val="es-ES"/>
        </w:rPr>
        <w:t>0</w:t>
      </w:r>
      <w:r w:rsidR="00797BBC" w:rsidRPr="00C75D4D">
        <w:rPr>
          <w:rFonts w:ascii="Arial" w:hAnsi="Arial" w:cs="Arial"/>
          <w:sz w:val="24"/>
          <w:lang w:val="es-ES"/>
        </w:rPr>
        <w:t xml:space="preserve">: </w:t>
      </w:r>
      <w:r w:rsidR="00A024F8">
        <w:rPr>
          <w:rFonts w:ascii="Arial" w:hAnsi="Arial" w:cs="Arial"/>
          <w:sz w:val="24"/>
          <w:lang w:val="es-ES"/>
        </w:rPr>
        <w:tab/>
      </w:r>
      <w:r w:rsidR="00AF0F26" w:rsidRPr="00C75D4D">
        <w:rPr>
          <w:rFonts w:ascii="Arial" w:hAnsi="Arial" w:cs="Arial"/>
          <w:sz w:val="24"/>
          <w:lang w:val="es-ES"/>
        </w:rPr>
        <w:t>Domingo de Pascua</w:t>
      </w:r>
      <w:r w:rsidR="00797BBC" w:rsidRPr="00C75D4D">
        <w:rPr>
          <w:rFonts w:ascii="Arial" w:hAnsi="Arial" w:cs="Arial"/>
          <w:sz w:val="24"/>
          <w:lang w:val="es-ES"/>
        </w:rPr>
        <w:t xml:space="preserve"> </w:t>
      </w:r>
    </w:p>
    <w:p w14:paraId="421F8955" w14:textId="77777777" w:rsidR="00797BBC" w:rsidRPr="00C75D4D" w:rsidRDefault="00D0296D" w:rsidP="008A4D01">
      <w:pPr>
        <w:pStyle w:val="Heading3"/>
        <w:ind w:left="1440"/>
        <w:jc w:val="both"/>
        <w:rPr>
          <w:rFonts w:ascii="Arial" w:hAnsi="Arial" w:cs="Arial"/>
          <w:b w:val="0"/>
          <w:sz w:val="24"/>
          <w:lang w:val="es-ES"/>
        </w:rPr>
      </w:pPr>
      <w:r w:rsidRPr="00C75D4D">
        <w:rPr>
          <w:rFonts w:ascii="Arial" w:eastAsia="Calibri" w:hAnsi="Arial" w:cs="Arial"/>
          <w:b w:val="0"/>
          <w:bCs w:val="0"/>
          <w:sz w:val="24"/>
          <w:lang w:val="es-ES"/>
        </w:rPr>
        <w:t>Hoy, mientras celebramos el banquete de Pascua</w:t>
      </w:r>
      <w:r w:rsidR="00A55B1E" w:rsidRPr="00C75D4D">
        <w:rPr>
          <w:rFonts w:ascii="Arial" w:hAnsi="Arial" w:cs="Arial"/>
          <w:b w:val="0"/>
          <w:bCs w:val="0"/>
          <w:sz w:val="24"/>
          <w:lang w:val="es-ES"/>
        </w:rPr>
        <w:t xml:space="preserve">, </w:t>
      </w:r>
      <w:r w:rsidR="00797BBC" w:rsidRPr="00C75D4D">
        <w:rPr>
          <w:rFonts w:ascii="Arial" w:hAnsi="Arial" w:cs="Arial"/>
          <w:b w:val="0"/>
          <w:sz w:val="24"/>
          <w:lang w:val="es-ES"/>
        </w:rPr>
        <w:t>al igual que María Magdalena y los Discípulos, encontramos e</w:t>
      </w:r>
      <w:r w:rsidR="007A14A2" w:rsidRPr="00C75D4D">
        <w:rPr>
          <w:rFonts w:ascii="Arial" w:hAnsi="Arial" w:cs="Arial"/>
          <w:b w:val="0"/>
          <w:sz w:val="24"/>
          <w:lang w:val="es-ES"/>
        </w:rPr>
        <w:t>l desafío de ver y creer en</w:t>
      </w:r>
      <w:r w:rsidR="00797BBC" w:rsidRPr="00C75D4D">
        <w:rPr>
          <w:rFonts w:ascii="Arial" w:hAnsi="Arial" w:cs="Arial"/>
          <w:b w:val="0"/>
          <w:sz w:val="24"/>
          <w:lang w:val="es-ES"/>
        </w:rPr>
        <w:t xml:space="preserve"> la resurrección.</w:t>
      </w:r>
    </w:p>
    <w:p w14:paraId="4EE452CD" w14:textId="77777777" w:rsidR="00797BBC" w:rsidRPr="00C75D4D" w:rsidRDefault="007A14A2" w:rsidP="008A4D01">
      <w:pPr>
        <w:ind w:left="2160" w:right="-630"/>
        <w:jc w:val="both"/>
        <w:rPr>
          <w:rFonts w:ascii="Arial" w:hAnsi="Arial" w:cs="Arial"/>
          <w:b/>
          <w:bCs/>
          <w:lang w:val="es-ES"/>
        </w:rPr>
      </w:pPr>
      <w:r w:rsidRPr="00C75D4D">
        <w:rPr>
          <w:rFonts w:ascii="Arial" w:eastAsia="Calibri" w:hAnsi="Arial" w:cs="Arial"/>
          <w:b/>
          <w:lang w:val="es-ES"/>
        </w:rPr>
        <w:t>Al poner s</w:t>
      </w:r>
      <w:r w:rsidR="00797BBC" w:rsidRPr="00C75D4D">
        <w:rPr>
          <w:rFonts w:ascii="Arial" w:eastAsia="Calibri" w:hAnsi="Arial" w:cs="Arial"/>
          <w:b/>
          <w:lang w:val="es-ES"/>
        </w:rPr>
        <w:t>u limosna en la caja para el pobre de la Sociedad de San Vicente de Paúl,</w:t>
      </w:r>
      <w:r w:rsidR="00797BBC" w:rsidRPr="00C75D4D">
        <w:rPr>
          <w:rFonts w:ascii="Arial" w:hAnsi="Arial" w:cs="Arial"/>
          <w:b/>
          <w:bCs/>
          <w:lang w:val="es-ES"/>
        </w:rPr>
        <w:t xml:space="preserve"> usted ayuda a los que son pobres y </w:t>
      </w:r>
      <w:r w:rsidRPr="00C75D4D">
        <w:rPr>
          <w:rFonts w:ascii="Arial" w:hAnsi="Arial" w:cs="Arial"/>
          <w:b/>
          <w:bCs/>
          <w:lang w:val="es-ES"/>
        </w:rPr>
        <w:t>están</w:t>
      </w:r>
      <w:r w:rsidR="00797BBC" w:rsidRPr="00C75D4D">
        <w:rPr>
          <w:rFonts w:ascii="Arial" w:hAnsi="Arial" w:cs="Arial"/>
          <w:b/>
          <w:bCs/>
          <w:lang w:val="es-ES"/>
        </w:rPr>
        <w:t xml:space="preserve"> </w:t>
      </w:r>
      <w:r w:rsidRPr="00C75D4D">
        <w:rPr>
          <w:rFonts w:ascii="Arial" w:hAnsi="Arial" w:cs="Arial"/>
          <w:b/>
          <w:bCs/>
          <w:lang w:val="es-ES"/>
        </w:rPr>
        <w:t xml:space="preserve">hambrientos </w:t>
      </w:r>
      <w:r w:rsidR="00E46089" w:rsidRPr="00C75D4D">
        <w:rPr>
          <w:rFonts w:ascii="Arial" w:hAnsi="Arial" w:cs="Arial"/>
          <w:b/>
          <w:bCs/>
          <w:lang w:val="es-ES"/>
        </w:rPr>
        <w:t xml:space="preserve">para </w:t>
      </w:r>
      <w:r w:rsidR="00797BBC" w:rsidRPr="00C75D4D">
        <w:rPr>
          <w:rFonts w:ascii="Arial" w:hAnsi="Arial" w:cs="Arial"/>
          <w:b/>
          <w:bCs/>
          <w:lang w:val="es-ES"/>
        </w:rPr>
        <w:t>"ver y creer" en la Resurrección.</w:t>
      </w:r>
    </w:p>
    <w:p w14:paraId="284962E8" w14:textId="77777777" w:rsidR="00D73134" w:rsidRPr="00C75D4D" w:rsidRDefault="00D73134" w:rsidP="00AF0F26">
      <w:pPr>
        <w:rPr>
          <w:rFonts w:ascii="Arial" w:hAnsi="Arial" w:cs="Arial"/>
          <w:b/>
          <w:bCs/>
          <w:lang w:val="es-ES"/>
        </w:rPr>
      </w:pPr>
    </w:p>
    <w:p w14:paraId="22642F5B" w14:textId="3D64E658" w:rsidR="00AF0F26" w:rsidRPr="00C75D4D" w:rsidRDefault="00D0296D" w:rsidP="00AF0F26">
      <w:pPr>
        <w:ind w:left="1440" w:hanging="1440"/>
        <w:rPr>
          <w:rFonts w:ascii="Arial" w:hAnsi="Arial" w:cs="Arial"/>
          <w:b/>
          <w:bCs/>
          <w:lang w:val="es-ES"/>
        </w:rPr>
      </w:pPr>
      <w:r w:rsidRPr="00C75D4D">
        <w:rPr>
          <w:rFonts w:ascii="Arial" w:hAnsi="Arial" w:cs="Arial"/>
          <w:b/>
          <w:bCs/>
          <w:lang w:val="es-ES"/>
        </w:rPr>
        <w:t>Ab</w:t>
      </w:r>
      <w:r w:rsidR="00A54633" w:rsidRPr="00C75D4D">
        <w:rPr>
          <w:rFonts w:ascii="Arial" w:hAnsi="Arial" w:cs="Arial"/>
          <w:b/>
          <w:bCs/>
          <w:lang w:val="es-ES"/>
        </w:rPr>
        <w:t xml:space="preserve">ril </w:t>
      </w:r>
      <w:r w:rsidR="00A55B1E" w:rsidRPr="00C75D4D">
        <w:rPr>
          <w:rFonts w:ascii="Arial" w:hAnsi="Arial" w:cs="Arial"/>
          <w:b/>
          <w:bCs/>
          <w:lang w:val="es-ES"/>
        </w:rPr>
        <w:t>2</w:t>
      </w:r>
      <w:r w:rsidR="004B07DC">
        <w:rPr>
          <w:rFonts w:ascii="Arial" w:hAnsi="Arial" w:cs="Arial"/>
          <w:b/>
          <w:bCs/>
          <w:lang w:val="es-ES"/>
        </w:rPr>
        <w:t>7</w:t>
      </w:r>
      <w:r w:rsidR="00D73134" w:rsidRPr="00C75D4D">
        <w:rPr>
          <w:rFonts w:ascii="Arial" w:hAnsi="Arial" w:cs="Arial"/>
          <w:b/>
          <w:bCs/>
          <w:lang w:val="es-ES"/>
        </w:rPr>
        <w:t>:</w:t>
      </w:r>
      <w:r w:rsidR="00AF0F26" w:rsidRPr="00C75D4D">
        <w:rPr>
          <w:rFonts w:ascii="Arial" w:hAnsi="Arial" w:cs="Arial"/>
          <w:b/>
          <w:bCs/>
          <w:lang w:val="es-ES"/>
        </w:rPr>
        <w:t xml:space="preserve"> </w:t>
      </w:r>
      <w:r w:rsidR="00A024F8">
        <w:rPr>
          <w:rFonts w:ascii="Arial" w:hAnsi="Arial" w:cs="Arial"/>
          <w:b/>
          <w:bCs/>
          <w:lang w:val="es-ES"/>
        </w:rPr>
        <w:tab/>
      </w:r>
      <w:r w:rsidR="00AF0F26" w:rsidRPr="00C75D4D">
        <w:rPr>
          <w:rFonts w:ascii="Arial" w:hAnsi="Arial" w:cs="Arial"/>
          <w:b/>
          <w:bCs/>
          <w:lang w:val="es-ES"/>
        </w:rPr>
        <w:t>Segundo Domingo de Pascua / Domingo de la Divina Misericordia</w:t>
      </w:r>
    </w:p>
    <w:p w14:paraId="67E61B01" w14:textId="77777777" w:rsidR="00AF0F26" w:rsidRPr="00C75D4D" w:rsidRDefault="00AF0F26" w:rsidP="008A4D01">
      <w:pPr>
        <w:ind w:left="1440"/>
        <w:jc w:val="both"/>
        <w:rPr>
          <w:rFonts w:ascii="Arial" w:hAnsi="Arial" w:cs="Arial"/>
          <w:lang w:val="es-ES"/>
        </w:rPr>
      </w:pPr>
      <w:r w:rsidRPr="00C75D4D">
        <w:rPr>
          <w:rFonts w:ascii="Arial" w:hAnsi="Arial" w:cs="Arial"/>
          <w:lang w:val="es-ES"/>
        </w:rPr>
        <w:t xml:space="preserve">En el Evangelio de hoy, Jesús se encuentra en medio de nosotros y dice: “¡La paz esté con ustedes!” De hecho, la misericordia de Dios centra nuestro corazón en </w:t>
      </w:r>
      <w:r w:rsidR="007A14A2" w:rsidRPr="00C75D4D">
        <w:rPr>
          <w:rFonts w:ascii="Arial" w:hAnsi="Arial" w:cs="Arial"/>
          <w:lang w:val="es-ES"/>
        </w:rPr>
        <w:t xml:space="preserve">la </w:t>
      </w:r>
      <w:r w:rsidRPr="00C75D4D">
        <w:rPr>
          <w:rFonts w:ascii="Arial" w:hAnsi="Arial" w:cs="Arial"/>
          <w:lang w:val="es-ES"/>
        </w:rPr>
        <w:t>paz.</w:t>
      </w:r>
    </w:p>
    <w:p w14:paraId="01A6E47C" w14:textId="77777777" w:rsidR="007A14A2" w:rsidRPr="00C75D4D" w:rsidRDefault="007A14A2" w:rsidP="008A4D01">
      <w:pPr>
        <w:ind w:left="2160"/>
        <w:jc w:val="both"/>
        <w:rPr>
          <w:rFonts w:ascii="Arial" w:hAnsi="Arial" w:cs="Arial"/>
          <w:b/>
          <w:bCs/>
          <w:lang w:val="es-ES"/>
        </w:rPr>
      </w:pPr>
      <w:r w:rsidRPr="00C75D4D">
        <w:rPr>
          <w:rFonts w:ascii="Arial" w:hAnsi="Arial" w:cs="Arial"/>
          <w:b/>
          <w:bCs/>
          <w:lang w:val="es-ES"/>
        </w:rPr>
        <w:t>En el mes de Abril, a través de sus donaciones, la Sociedad de San Vicente de Paul pudo ayudar a los pobres a celebrar la Paz de la Pascua, ayudando a _______ familias, proporcionando ______ en comida</w:t>
      </w:r>
      <w:r w:rsidR="00E46089" w:rsidRPr="00C75D4D">
        <w:rPr>
          <w:rFonts w:ascii="Arial" w:hAnsi="Arial" w:cs="Arial"/>
          <w:b/>
          <w:bCs/>
          <w:lang w:val="es-ES"/>
        </w:rPr>
        <w:t>, y</w:t>
      </w:r>
      <w:r w:rsidRPr="00C75D4D">
        <w:rPr>
          <w:rFonts w:ascii="Arial" w:hAnsi="Arial" w:cs="Arial"/>
          <w:b/>
          <w:bCs/>
          <w:lang w:val="es-ES"/>
        </w:rPr>
        <w:t xml:space="preserve"> _______para pagos de </w:t>
      </w:r>
      <w:r w:rsidR="00E46089" w:rsidRPr="00C75D4D">
        <w:rPr>
          <w:rFonts w:ascii="Arial" w:hAnsi="Arial" w:cs="Arial"/>
          <w:b/>
          <w:bCs/>
          <w:lang w:val="es-ES"/>
        </w:rPr>
        <w:t>servicio y</w:t>
      </w:r>
      <w:r w:rsidRPr="00C75D4D">
        <w:rPr>
          <w:rFonts w:ascii="Arial" w:hAnsi="Arial" w:cs="Arial"/>
          <w:b/>
          <w:bCs/>
          <w:lang w:val="es-ES"/>
        </w:rPr>
        <w:t xml:space="preserve"> renta.  ¡Gracias! </w:t>
      </w:r>
    </w:p>
    <w:p w14:paraId="7A982AD5" w14:textId="77777777" w:rsidR="00AF0F26" w:rsidRPr="00C75D4D" w:rsidRDefault="00AF0F26" w:rsidP="00D70557">
      <w:pPr>
        <w:ind w:left="1440"/>
        <w:rPr>
          <w:rFonts w:ascii="Arial" w:hAnsi="Arial" w:cs="Arial"/>
          <w:lang w:val="es-ES"/>
        </w:rPr>
      </w:pPr>
    </w:p>
    <w:p w14:paraId="2038AD83" w14:textId="77777777" w:rsidR="00A024F8" w:rsidRDefault="00A024F8" w:rsidP="00085CD3">
      <w:pPr>
        <w:pStyle w:val="Heading5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br w:type="page"/>
      </w:r>
    </w:p>
    <w:p w14:paraId="2D567507" w14:textId="0792A7B6" w:rsidR="00085CD3" w:rsidRPr="00C75D4D" w:rsidRDefault="00085CD3" w:rsidP="00085CD3">
      <w:pPr>
        <w:pStyle w:val="Heading5"/>
        <w:rPr>
          <w:rFonts w:ascii="Arial" w:hAnsi="Arial" w:cs="Arial"/>
          <w:b w:val="0"/>
          <w:bCs w:val="0"/>
          <w:sz w:val="28"/>
          <w:szCs w:val="28"/>
          <w:lang w:val="es-ES"/>
        </w:rPr>
      </w:pPr>
      <w:r w:rsidRPr="00C75D4D">
        <w:rPr>
          <w:rFonts w:ascii="Arial" w:hAnsi="Arial" w:cs="Arial"/>
          <w:sz w:val="28"/>
          <w:szCs w:val="28"/>
          <w:lang w:val="es-ES"/>
        </w:rPr>
        <w:lastRenderedPageBreak/>
        <w:t>MAY</w:t>
      </w:r>
      <w:r w:rsidR="007A14A2" w:rsidRPr="00C75D4D">
        <w:rPr>
          <w:rFonts w:ascii="Arial" w:hAnsi="Arial" w:cs="Arial"/>
          <w:sz w:val="28"/>
          <w:szCs w:val="28"/>
          <w:lang w:val="es-ES"/>
        </w:rPr>
        <w:t>O</w:t>
      </w:r>
      <w:r w:rsidRPr="00C75D4D">
        <w:rPr>
          <w:rFonts w:ascii="Arial" w:hAnsi="Arial" w:cs="Arial"/>
          <w:sz w:val="28"/>
          <w:szCs w:val="28"/>
          <w:lang w:val="es-ES"/>
        </w:rPr>
        <w:t xml:space="preserve"> 20</w:t>
      </w:r>
      <w:r w:rsidR="00C75D4D">
        <w:rPr>
          <w:rFonts w:ascii="Arial" w:hAnsi="Arial" w:cs="Arial"/>
          <w:sz w:val="28"/>
          <w:szCs w:val="28"/>
          <w:lang w:val="es-ES"/>
        </w:rPr>
        <w:t>25</w:t>
      </w:r>
    </w:p>
    <w:p w14:paraId="68D46548" w14:textId="77777777" w:rsidR="00085CD3" w:rsidRPr="00C75D4D" w:rsidRDefault="00085CD3" w:rsidP="00D70557">
      <w:pPr>
        <w:ind w:left="1440" w:hanging="1440"/>
        <w:rPr>
          <w:rFonts w:ascii="Arial" w:hAnsi="Arial" w:cs="Arial"/>
          <w:b/>
          <w:bCs/>
          <w:lang w:val="es-ES"/>
        </w:rPr>
      </w:pPr>
    </w:p>
    <w:p w14:paraId="373E6FE5" w14:textId="1E3CC385" w:rsidR="00D70557" w:rsidRPr="00C75D4D" w:rsidRDefault="00085CD3" w:rsidP="00D70557">
      <w:pPr>
        <w:ind w:left="1440" w:hanging="1440"/>
        <w:rPr>
          <w:rFonts w:ascii="Arial" w:hAnsi="Arial" w:cs="Arial"/>
          <w:b/>
          <w:bCs/>
          <w:lang w:val="es-ES"/>
        </w:rPr>
      </w:pPr>
      <w:r w:rsidRPr="00C75D4D">
        <w:rPr>
          <w:rFonts w:ascii="Arial" w:hAnsi="Arial" w:cs="Arial"/>
          <w:b/>
          <w:bCs/>
          <w:lang w:val="es-ES"/>
        </w:rPr>
        <w:t>May</w:t>
      </w:r>
      <w:r w:rsidR="00952D80" w:rsidRPr="00C75D4D">
        <w:rPr>
          <w:rFonts w:ascii="Arial" w:hAnsi="Arial" w:cs="Arial"/>
          <w:b/>
          <w:bCs/>
          <w:lang w:val="es-ES"/>
        </w:rPr>
        <w:t>o</w:t>
      </w:r>
      <w:r w:rsidRPr="00C75D4D">
        <w:rPr>
          <w:rFonts w:ascii="Arial" w:hAnsi="Arial" w:cs="Arial"/>
          <w:b/>
          <w:bCs/>
          <w:lang w:val="es-ES"/>
        </w:rPr>
        <w:t xml:space="preserve"> </w:t>
      </w:r>
      <w:r w:rsidR="004B07DC">
        <w:rPr>
          <w:rFonts w:ascii="Arial" w:hAnsi="Arial" w:cs="Arial"/>
          <w:b/>
          <w:bCs/>
          <w:lang w:val="es-ES"/>
        </w:rPr>
        <w:t>4</w:t>
      </w:r>
      <w:r w:rsidR="007A14A2" w:rsidRPr="00C75D4D">
        <w:rPr>
          <w:rFonts w:ascii="Arial" w:hAnsi="Arial" w:cs="Arial"/>
          <w:b/>
          <w:bCs/>
          <w:lang w:val="es-ES"/>
        </w:rPr>
        <w:t xml:space="preserve">: </w:t>
      </w:r>
      <w:r w:rsidR="00A024F8">
        <w:rPr>
          <w:rFonts w:ascii="Arial" w:hAnsi="Arial" w:cs="Arial"/>
          <w:b/>
          <w:bCs/>
          <w:lang w:val="es-ES"/>
        </w:rPr>
        <w:tab/>
      </w:r>
      <w:r w:rsidR="00952D80" w:rsidRPr="00C75D4D">
        <w:rPr>
          <w:rFonts w:ascii="Arial" w:hAnsi="Arial" w:cs="Arial"/>
          <w:b/>
          <w:bCs/>
          <w:lang w:val="es-ES"/>
        </w:rPr>
        <w:t xml:space="preserve">Tercer Domingo de Pascua </w:t>
      </w:r>
    </w:p>
    <w:p w14:paraId="44850AD6" w14:textId="77777777" w:rsidR="00952D80" w:rsidRPr="00C75D4D" w:rsidRDefault="00952D80" w:rsidP="008A4D01">
      <w:pPr>
        <w:tabs>
          <w:tab w:val="left" w:pos="5490"/>
        </w:tabs>
        <w:ind w:left="1440"/>
        <w:jc w:val="both"/>
        <w:rPr>
          <w:rFonts w:ascii="Arial" w:hAnsi="Arial" w:cs="Arial"/>
          <w:lang w:val="es-ES"/>
        </w:rPr>
      </w:pPr>
      <w:r w:rsidRPr="00C75D4D">
        <w:rPr>
          <w:rFonts w:ascii="Arial" w:hAnsi="Arial" w:cs="Arial"/>
          <w:lang w:val="es-ES"/>
        </w:rPr>
        <w:t>En el Evangelio de este Domingo, los discípulos en su lucha, finalmente reconocen a Jesús y proclaman "¡Es el Señor!"</w:t>
      </w:r>
    </w:p>
    <w:p w14:paraId="3EFD9560" w14:textId="77777777" w:rsidR="00952D80" w:rsidRPr="00C75D4D" w:rsidRDefault="00952D80" w:rsidP="008A4D01">
      <w:pPr>
        <w:pStyle w:val="BodyTextIndent"/>
        <w:tabs>
          <w:tab w:val="left" w:pos="5490"/>
        </w:tabs>
        <w:ind w:left="2160" w:firstLine="0"/>
        <w:jc w:val="both"/>
        <w:rPr>
          <w:rFonts w:ascii="Arial" w:hAnsi="Arial" w:cs="Arial"/>
          <w:lang w:val="es-ES"/>
        </w:rPr>
      </w:pPr>
      <w:r w:rsidRPr="00C75D4D">
        <w:rPr>
          <w:rFonts w:ascii="Arial" w:hAnsi="Arial" w:cs="Arial"/>
          <w:lang w:val="es-ES"/>
        </w:rPr>
        <w:t xml:space="preserve">¿Ha considerado usted el responder al llamado para "ayudar a los pobres a reconocer al Señor en su vida" </w:t>
      </w:r>
      <w:r w:rsidR="009A7AFA" w:rsidRPr="00C75D4D">
        <w:rPr>
          <w:rFonts w:ascii="Arial" w:hAnsi="Arial" w:cs="Arial"/>
          <w:lang w:val="es-ES"/>
        </w:rPr>
        <w:t>uniéndose</w:t>
      </w:r>
      <w:r w:rsidRPr="00C75D4D">
        <w:rPr>
          <w:rFonts w:ascii="Arial" w:hAnsi="Arial" w:cs="Arial"/>
          <w:lang w:val="es-ES"/>
        </w:rPr>
        <w:t xml:space="preserve"> a la Sociedad de San Vicente de Paúl?</w:t>
      </w:r>
    </w:p>
    <w:p w14:paraId="2158515A" w14:textId="77777777" w:rsidR="00952D80" w:rsidRPr="00C75D4D" w:rsidRDefault="00952D80" w:rsidP="008A4D01">
      <w:pPr>
        <w:pStyle w:val="BodyTextIndent"/>
        <w:tabs>
          <w:tab w:val="left" w:pos="5490"/>
        </w:tabs>
        <w:ind w:left="2160" w:firstLine="0"/>
        <w:jc w:val="both"/>
        <w:rPr>
          <w:rFonts w:ascii="Arial" w:hAnsi="Arial" w:cs="Arial"/>
          <w:lang w:val="es-ES"/>
        </w:rPr>
      </w:pPr>
    </w:p>
    <w:p w14:paraId="2C8CFC99" w14:textId="64F6B126" w:rsidR="00D70557" w:rsidRPr="00C75D4D" w:rsidRDefault="00085CD3" w:rsidP="00D70557">
      <w:pPr>
        <w:pStyle w:val="BodyTextIndent"/>
        <w:tabs>
          <w:tab w:val="left" w:pos="5220"/>
        </w:tabs>
        <w:ind w:left="1440" w:hanging="1440"/>
        <w:rPr>
          <w:rFonts w:ascii="Arial" w:hAnsi="Arial" w:cs="Arial"/>
          <w:bCs w:val="0"/>
          <w:lang w:val="es-ES"/>
        </w:rPr>
      </w:pPr>
      <w:r w:rsidRPr="00C75D4D">
        <w:rPr>
          <w:rFonts w:ascii="Arial" w:hAnsi="Arial" w:cs="Arial"/>
          <w:lang w:val="es-ES"/>
        </w:rPr>
        <w:t>May</w:t>
      </w:r>
      <w:r w:rsidR="00952D80" w:rsidRPr="00C75D4D">
        <w:rPr>
          <w:rFonts w:ascii="Arial" w:hAnsi="Arial" w:cs="Arial"/>
          <w:lang w:val="es-ES"/>
        </w:rPr>
        <w:t>o</w:t>
      </w:r>
      <w:r w:rsidRPr="00C75D4D">
        <w:rPr>
          <w:rFonts w:ascii="Arial" w:hAnsi="Arial" w:cs="Arial"/>
          <w:lang w:val="es-ES"/>
        </w:rPr>
        <w:t xml:space="preserve"> 1</w:t>
      </w:r>
      <w:r w:rsidR="004B07DC">
        <w:rPr>
          <w:rFonts w:ascii="Arial" w:hAnsi="Arial" w:cs="Arial"/>
          <w:lang w:val="es-ES"/>
        </w:rPr>
        <w:t>1</w:t>
      </w:r>
      <w:r w:rsidR="00D70557" w:rsidRPr="00C75D4D">
        <w:rPr>
          <w:rFonts w:ascii="Arial" w:hAnsi="Arial" w:cs="Arial"/>
          <w:lang w:val="es-ES"/>
        </w:rPr>
        <w:t>:</w:t>
      </w:r>
      <w:r w:rsidR="00952D80" w:rsidRPr="00C75D4D">
        <w:rPr>
          <w:rFonts w:ascii="Arial" w:hAnsi="Arial" w:cs="Arial"/>
          <w:bCs w:val="0"/>
          <w:lang w:val="es-ES"/>
        </w:rPr>
        <w:t xml:space="preserve"> </w:t>
      </w:r>
      <w:r w:rsidR="00A024F8">
        <w:rPr>
          <w:rFonts w:ascii="Arial" w:hAnsi="Arial" w:cs="Arial"/>
          <w:bCs w:val="0"/>
          <w:lang w:val="es-ES"/>
        </w:rPr>
        <w:tab/>
      </w:r>
      <w:r w:rsidR="00952D80" w:rsidRPr="00C75D4D">
        <w:rPr>
          <w:rFonts w:ascii="Arial" w:hAnsi="Arial" w:cs="Arial"/>
          <w:bCs w:val="0"/>
          <w:lang w:val="es-ES"/>
        </w:rPr>
        <w:t xml:space="preserve">Cuarto Domingo de Pascua </w:t>
      </w:r>
    </w:p>
    <w:p w14:paraId="5BE2A237" w14:textId="77777777" w:rsidR="00952D80" w:rsidRPr="00C75D4D" w:rsidRDefault="00952D80" w:rsidP="009A7AFA">
      <w:pPr>
        <w:pStyle w:val="BodyTextIndent"/>
        <w:ind w:left="1440" w:firstLine="0"/>
        <w:jc w:val="both"/>
        <w:rPr>
          <w:rFonts w:ascii="Arial" w:hAnsi="Arial" w:cs="Arial"/>
          <w:b w:val="0"/>
          <w:bCs w:val="0"/>
          <w:lang w:val="es-ES"/>
        </w:rPr>
      </w:pPr>
      <w:r w:rsidRPr="00C75D4D">
        <w:rPr>
          <w:rFonts w:ascii="Arial" w:hAnsi="Arial" w:cs="Arial"/>
          <w:b w:val="0"/>
          <w:bCs w:val="0"/>
          <w:lang w:val="es-ES"/>
        </w:rPr>
        <w:t>Hoy celebramos el "Domingo del Buen Pastor" donde reflexionamos sobre el cuidado y el amor de Jesús por nosotros.</w:t>
      </w:r>
    </w:p>
    <w:p w14:paraId="2075FBDD" w14:textId="77777777" w:rsidR="00952D80" w:rsidRPr="00C75D4D" w:rsidRDefault="00952D80" w:rsidP="009A7AFA">
      <w:pPr>
        <w:pStyle w:val="BodyTextIndent"/>
        <w:ind w:left="2160" w:firstLine="0"/>
        <w:jc w:val="both"/>
        <w:rPr>
          <w:rFonts w:ascii="Arial" w:hAnsi="Arial" w:cs="Arial"/>
          <w:lang w:val="es-ES"/>
        </w:rPr>
      </w:pPr>
      <w:r w:rsidRPr="00C75D4D">
        <w:rPr>
          <w:rFonts w:ascii="Arial" w:hAnsi="Arial" w:cs="Arial"/>
          <w:lang w:val="es-ES"/>
        </w:rPr>
        <w:t xml:space="preserve">Su donación a la Sociedad de San Vicente de Paúl demostrará que usted es verdaderamente el discípulo de Jesús, el Buen Pastor, que llevará su amor </w:t>
      </w:r>
      <w:r w:rsidR="00E46089" w:rsidRPr="00C75D4D">
        <w:rPr>
          <w:rFonts w:ascii="Arial" w:hAnsi="Arial" w:cs="Arial"/>
          <w:lang w:val="es-ES"/>
        </w:rPr>
        <w:t xml:space="preserve">a aquellos que viven en el miedo y la duda, la soledad y el desasosiego </w:t>
      </w:r>
    </w:p>
    <w:p w14:paraId="694C05A1" w14:textId="77777777" w:rsidR="00A54633" w:rsidRPr="00C75D4D" w:rsidRDefault="00A54633" w:rsidP="009A7AFA">
      <w:pPr>
        <w:ind w:left="1440"/>
        <w:jc w:val="both"/>
        <w:rPr>
          <w:rFonts w:ascii="Arial" w:hAnsi="Arial" w:cs="Arial"/>
          <w:lang w:val="es-ES"/>
        </w:rPr>
      </w:pPr>
    </w:p>
    <w:p w14:paraId="7F6EFFDE" w14:textId="296E8642" w:rsidR="00D70557" w:rsidRPr="00C75D4D" w:rsidRDefault="00085CD3" w:rsidP="00D70557">
      <w:pPr>
        <w:pStyle w:val="BodyTextIndent"/>
        <w:ind w:left="1440" w:hanging="1440"/>
        <w:rPr>
          <w:rFonts w:ascii="Arial" w:hAnsi="Arial" w:cs="Arial"/>
          <w:lang w:val="es-ES"/>
        </w:rPr>
      </w:pPr>
      <w:r w:rsidRPr="00C75D4D">
        <w:rPr>
          <w:rFonts w:ascii="Arial" w:hAnsi="Arial" w:cs="Arial"/>
          <w:lang w:val="es-ES"/>
        </w:rPr>
        <w:t>May</w:t>
      </w:r>
      <w:r w:rsidR="00952D80" w:rsidRPr="00C75D4D">
        <w:rPr>
          <w:rFonts w:ascii="Arial" w:hAnsi="Arial" w:cs="Arial"/>
          <w:lang w:val="es-ES"/>
        </w:rPr>
        <w:t>o</w:t>
      </w:r>
      <w:r w:rsidRPr="00C75D4D">
        <w:rPr>
          <w:rFonts w:ascii="Arial" w:hAnsi="Arial" w:cs="Arial"/>
          <w:lang w:val="es-ES"/>
        </w:rPr>
        <w:t xml:space="preserve"> 1</w:t>
      </w:r>
      <w:r w:rsidR="004B07DC">
        <w:rPr>
          <w:rFonts w:ascii="Arial" w:hAnsi="Arial" w:cs="Arial"/>
          <w:lang w:val="es-ES"/>
        </w:rPr>
        <w:t>8</w:t>
      </w:r>
      <w:r w:rsidR="009A7AFA" w:rsidRPr="00C75D4D">
        <w:rPr>
          <w:rFonts w:ascii="Arial" w:hAnsi="Arial" w:cs="Arial"/>
          <w:lang w:val="es-ES"/>
        </w:rPr>
        <w:t xml:space="preserve">: </w:t>
      </w:r>
      <w:r w:rsidR="00A024F8">
        <w:rPr>
          <w:rFonts w:ascii="Arial" w:hAnsi="Arial" w:cs="Arial"/>
          <w:lang w:val="es-ES"/>
        </w:rPr>
        <w:tab/>
      </w:r>
      <w:r w:rsidR="00952D80" w:rsidRPr="00C75D4D">
        <w:rPr>
          <w:rFonts w:ascii="Arial" w:hAnsi="Arial" w:cs="Arial"/>
          <w:lang w:val="es-ES"/>
        </w:rPr>
        <w:t xml:space="preserve">Quinto Domingo de Pascua </w:t>
      </w:r>
      <w:r w:rsidR="00D70557" w:rsidRPr="00C75D4D">
        <w:rPr>
          <w:rFonts w:ascii="Arial" w:hAnsi="Arial" w:cs="Arial"/>
          <w:lang w:val="es-ES"/>
        </w:rPr>
        <w:tab/>
      </w:r>
    </w:p>
    <w:p w14:paraId="1C6611F6" w14:textId="77777777" w:rsidR="000455BF" w:rsidRPr="00C75D4D" w:rsidRDefault="000455BF" w:rsidP="009A7AFA">
      <w:pPr>
        <w:pStyle w:val="BodyTextIndent"/>
        <w:tabs>
          <w:tab w:val="left" w:pos="5580"/>
        </w:tabs>
        <w:ind w:left="1440" w:firstLine="0"/>
        <w:jc w:val="both"/>
        <w:rPr>
          <w:rFonts w:ascii="Arial" w:hAnsi="Arial" w:cs="Arial"/>
          <w:b w:val="0"/>
          <w:lang w:val="es-ES"/>
        </w:rPr>
      </w:pPr>
      <w:r w:rsidRPr="00C75D4D">
        <w:rPr>
          <w:rFonts w:ascii="Arial" w:hAnsi="Arial" w:cs="Arial"/>
          <w:b w:val="0"/>
          <w:lang w:val="es-ES"/>
        </w:rPr>
        <w:t xml:space="preserve">En el Evangelio de hoy, Jesús dice: "Les doy un mandamiento </w:t>
      </w:r>
      <w:r w:rsidR="009A7AFA" w:rsidRPr="00C75D4D">
        <w:rPr>
          <w:rFonts w:ascii="Arial" w:hAnsi="Arial" w:cs="Arial"/>
          <w:b w:val="0"/>
          <w:lang w:val="es-ES"/>
        </w:rPr>
        <w:t>nuevo:</w:t>
      </w:r>
      <w:r w:rsidRPr="00C75D4D">
        <w:rPr>
          <w:rFonts w:ascii="Arial" w:hAnsi="Arial" w:cs="Arial"/>
          <w:b w:val="0"/>
          <w:lang w:val="es-ES"/>
        </w:rPr>
        <w:t xml:space="preserve"> </w:t>
      </w:r>
      <w:r w:rsidR="009A7AFA" w:rsidRPr="00C75D4D">
        <w:rPr>
          <w:rFonts w:ascii="Arial" w:hAnsi="Arial" w:cs="Arial"/>
          <w:b w:val="0"/>
          <w:lang w:val="es-ES"/>
        </w:rPr>
        <w:t>ámense</w:t>
      </w:r>
      <w:r w:rsidRPr="00C75D4D">
        <w:rPr>
          <w:rFonts w:ascii="Arial" w:hAnsi="Arial" w:cs="Arial"/>
          <w:b w:val="0"/>
          <w:lang w:val="es-ES"/>
        </w:rPr>
        <w:t xml:space="preserve"> los unos a los </w:t>
      </w:r>
      <w:r w:rsidR="009A7AFA" w:rsidRPr="00C75D4D">
        <w:rPr>
          <w:rFonts w:ascii="Arial" w:hAnsi="Arial" w:cs="Arial"/>
          <w:b w:val="0"/>
          <w:lang w:val="es-ES"/>
        </w:rPr>
        <w:t>otros...</w:t>
      </w:r>
      <w:r w:rsidRPr="00C75D4D">
        <w:rPr>
          <w:rFonts w:ascii="Arial" w:hAnsi="Arial" w:cs="Arial"/>
          <w:b w:val="0"/>
          <w:lang w:val="es-ES"/>
        </w:rPr>
        <w:t xml:space="preserve"> Así es como todos sabrán que ustedes son mis discípulos, si se aman unos a otros".</w:t>
      </w:r>
    </w:p>
    <w:p w14:paraId="12CBBA53" w14:textId="77777777" w:rsidR="000455BF" w:rsidRPr="00C75D4D" w:rsidRDefault="000455BF" w:rsidP="009A7AFA">
      <w:pPr>
        <w:tabs>
          <w:tab w:val="left" w:pos="5580"/>
        </w:tabs>
        <w:ind w:left="2160"/>
        <w:jc w:val="both"/>
        <w:rPr>
          <w:rFonts w:ascii="Arial" w:hAnsi="Arial" w:cs="Arial"/>
          <w:b/>
          <w:bCs/>
          <w:lang w:val="es-ES"/>
        </w:rPr>
      </w:pPr>
      <w:r w:rsidRPr="00C75D4D">
        <w:rPr>
          <w:rFonts w:ascii="Arial" w:hAnsi="Arial" w:cs="Arial"/>
          <w:b/>
          <w:bCs/>
          <w:lang w:val="es-ES"/>
        </w:rPr>
        <w:t xml:space="preserve">Por su donación a la Sociedad de San Vicente de Paúl, demuestra usted </w:t>
      </w:r>
      <w:r w:rsidR="009A7AFA" w:rsidRPr="00C75D4D">
        <w:rPr>
          <w:rFonts w:ascii="Arial" w:hAnsi="Arial" w:cs="Arial"/>
          <w:b/>
          <w:bCs/>
          <w:lang w:val="es-ES"/>
        </w:rPr>
        <w:t>que se</w:t>
      </w:r>
      <w:r w:rsidRPr="00C75D4D">
        <w:rPr>
          <w:rFonts w:ascii="Arial" w:hAnsi="Arial" w:cs="Arial"/>
          <w:b/>
          <w:bCs/>
          <w:lang w:val="es-ES"/>
        </w:rPr>
        <w:t xml:space="preserve"> </w:t>
      </w:r>
      <w:r w:rsidR="009A7AFA" w:rsidRPr="00C75D4D">
        <w:rPr>
          <w:rFonts w:ascii="Arial" w:hAnsi="Arial" w:cs="Arial"/>
          <w:b/>
          <w:bCs/>
          <w:lang w:val="es-ES"/>
        </w:rPr>
        <w:t>aman los</w:t>
      </w:r>
      <w:r w:rsidRPr="00C75D4D">
        <w:rPr>
          <w:rFonts w:ascii="Arial" w:hAnsi="Arial" w:cs="Arial"/>
          <w:b/>
          <w:bCs/>
          <w:lang w:val="es-ES"/>
        </w:rPr>
        <w:t xml:space="preserve"> unos a los otros, especialmente a los que sufren y a los pobres, y que de hecho, usted es el discípulo de Jesús.</w:t>
      </w:r>
    </w:p>
    <w:p w14:paraId="2CB7BF38" w14:textId="77777777" w:rsidR="000455BF" w:rsidRPr="00C75D4D" w:rsidRDefault="000455BF" w:rsidP="000455BF">
      <w:pPr>
        <w:ind w:left="2160"/>
        <w:rPr>
          <w:rFonts w:ascii="Arial" w:hAnsi="Arial" w:cs="Arial"/>
          <w:b/>
          <w:bCs/>
          <w:lang w:val="es-ES"/>
        </w:rPr>
      </w:pPr>
    </w:p>
    <w:p w14:paraId="5E7DF74A" w14:textId="4ECF05AB" w:rsidR="00D70557" w:rsidRPr="00C75D4D" w:rsidRDefault="00880A96" w:rsidP="00D70557">
      <w:pPr>
        <w:ind w:left="1440" w:hanging="1440"/>
        <w:rPr>
          <w:rFonts w:ascii="Arial" w:hAnsi="Arial" w:cs="Arial"/>
          <w:b/>
          <w:bCs/>
          <w:lang w:val="es-ES"/>
        </w:rPr>
      </w:pPr>
      <w:r w:rsidRPr="00C75D4D">
        <w:rPr>
          <w:rFonts w:ascii="Arial" w:hAnsi="Arial" w:cs="Arial"/>
          <w:b/>
          <w:lang w:val="es-ES"/>
        </w:rPr>
        <w:t>May</w:t>
      </w:r>
      <w:r w:rsidR="00952D80" w:rsidRPr="00C75D4D">
        <w:rPr>
          <w:rFonts w:ascii="Arial" w:hAnsi="Arial" w:cs="Arial"/>
          <w:b/>
          <w:lang w:val="es-ES"/>
        </w:rPr>
        <w:t>o</w:t>
      </w:r>
      <w:r w:rsidR="00A54633" w:rsidRPr="00C75D4D">
        <w:rPr>
          <w:rFonts w:ascii="Arial" w:hAnsi="Arial" w:cs="Arial"/>
          <w:b/>
          <w:lang w:val="es-ES"/>
        </w:rPr>
        <w:t xml:space="preserve"> </w:t>
      </w:r>
      <w:r w:rsidR="00085CD3" w:rsidRPr="00C75D4D">
        <w:rPr>
          <w:rFonts w:ascii="Arial" w:hAnsi="Arial" w:cs="Arial"/>
          <w:b/>
          <w:lang w:val="es-ES"/>
        </w:rPr>
        <w:t>2</w:t>
      </w:r>
      <w:r w:rsidR="004B07DC">
        <w:rPr>
          <w:rFonts w:ascii="Arial" w:hAnsi="Arial" w:cs="Arial"/>
          <w:b/>
          <w:lang w:val="es-ES"/>
        </w:rPr>
        <w:t>5</w:t>
      </w:r>
      <w:r w:rsidR="00D70557" w:rsidRPr="00C75D4D">
        <w:rPr>
          <w:rFonts w:ascii="Arial" w:hAnsi="Arial" w:cs="Arial"/>
          <w:b/>
          <w:bCs/>
          <w:lang w:val="es-ES"/>
        </w:rPr>
        <w:t>:</w:t>
      </w:r>
      <w:r w:rsidR="00F764E7" w:rsidRPr="00C75D4D">
        <w:rPr>
          <w:rFonts w:ascii="Arial" w:hAnsi="Arial" w:cs="Arial"/>
          <w:b/>
          <w:bCs/>
          <w:lang w:val="es-ES"/>
        </w:rPr>
        <w:t xml:space="preserve"> </w:t>
      </w:r>
      <w:r w:rsidR="00A024F8">
        <w:rPr>
          <w:rFonts w:ascii="Arial" w:hAnsi="Arial" w:cs="Arial"/>
          <w:b/>
          <w:bCs/>
          <w:lang w:val="es-ES"/>
        </w:rPr>
        <w:tab/>
      </w:r>
      <w:r w:rsidR="00952D80" w:rsidRPr="00C75D4D">
        <w:rPr>
          <w:rFonts w:ascii="Arial" w:hAnsi="Arial" w:cs="Arial"/>
          <w:b/>
          <w:bCs/>
          <w:lang w:val="es-ES"/>
        </w:rPr>
        <w:t>Sexto Domingo de Pascua</w:t>
      </w:r>
      <w:r w:rsidR="00D70557" w:rsidRPr="00C75D4D">
        <w:rPr>
          <w:rFonts w:ascii="Arial" w:hAnsi="Arial" w:cs="Arial"/>
          <w:b/>
          <w:bCs/>
          <w:lang w:val="es-ES"/>
        </w:rPr>
        <w:tab/>
      </w:r>
    </w:p>
    <w:p w14:paraId="2184A9B3" w14:textId="77777777" w:rsidR="009A7AFA" w:rsidRPr="00C75D4D" w:rsidRDefault="009A7AFA" w:rsidP="009A7AFA">
      <w:pPr>
        <w:ind w:left="1440"/>
        <w:jc w:val="both"/>
        <w:rPr>
          <w:rFonts w:ascii="Arial" w:hAnsi="Arial" w:cs="Arial"/>
          <w:lang w:val="es-ES"/>
        </w:rPr>
      </w:pPr>
      <w:r w:rsidRPr="00C75D4D">
        <w:rPr>
          <w:rFonts w:ascii="Arial" w:hAnsi="Arial" w:cs="Arial"/>
          <w:lang w:val="es-ES"/>
        </w:rPr>
        <w:t>En el Evangelio de hoy, Jesús nos dice: “La paz les dejo; Mi paz les doy”.</w:t>
      </w:r>
    </w:p>
    <w:p w14:paraId="796F0D5E" w14:textId="77777777" w:rsidR="009A7AFA" w:rsidRPr="00C75D4D" w:rsidRDefault="009A7AFA" w:rsidP="009A7AFA">
      <w:pPr>
        <w:ind w:left="2160"/>
        <w:jc w:val="both"/>
        <w:rPr>
          <w:rFonts w:ascii="Arial" w:hAnsi="Arial" w:cs="Arial"/>
          <w:b/>
          <w:bCs/>
          <w:lang w:val="es-ES"/>
        </w:rPr>
      </w:pPr>
      <w:r w:rsidRPr="00C75D4D">
        <w:rPr>
          <w:rFonts w:ascii="Arial" w:hAnsi="Arial" w:cs="Arial"/>
          <w:b/>
          <w:bCs/>
          <w:lang w:val="es-ES"/>
        </w:rPr>
        <w:t xml:space="preserve">En el mes de Mayo, a través de sus donaciones, la Sociedad de San Vicente de </w:t>
      </w:r>
      <w:r w:rsidR="003514C7" w:rsidRPr="00C75D4D">
        <w:rPr>
          <w:rFonts w:ascii="Arial" w:hAnsi="Arial" w:cs="Arial"/>
          <w:b/>
          <w:bCs/>
          <w:lang w:val="es-ES"/>
        </w:rPr>
        <w:t>Paul llevó</w:t>
      </w:r>
      <w:r w:rsidRPr="00C75D4D">
        <w:rPr>
          <w:rFonts w:ascii="Arial" w:hAnsi="Arial" w:cs="Arial"/>
          <w:b/>
          <w:bCs/>
          <w:lang w:val="es-ES"/>
        </w:rPr>
        <w:t xml:space="preserve"> al amor y cariño de Jesús a los pobres sirviendo a ______</w:t>
      </w:r>
      <w:r w:rsidR="003514C7" w:rsidRPr="00C75D4D">
        <w:rPr>
          <w:rFonts w:ascii="Arial" w:hAnsi="Arial" w:cs="Arial"/>
          <w:b/>
          <w:bCs/>
          <w:lang w:val="es-ES"/>
        </w:rPr>
        <w:t>familias,</w:t>
      </w:r>
      <w:r w:rsidRPr="00C75D4D">
        <w:rPr>
          <w:rFonts w:ascii="Arial" w:hAnsi="Arial" w:cs="Arial"/>
          <w:b/>
          <w:bCs/>
          <w:lang w:val="es-ES"/>
        </w:rPr>
        <w:t xml:space="preserve"> proporcionándoles ______ en comida, _____con ayuda para pagos de servicios, renta y otros pagos. Etcétera.  ¡Gracias!</w:t>
      </w:r>
    </w:p>
    <w:p w14:paraId="7879C366" w14:textId="77777777" w:rsidR="00A024F8" w:rsidRDefault="00A024F8" w:rsidP="00085CD3">
      <w:pPr>
        <w:pStyle w:val="Heading5"/>
        <w:rPr>
          <w:rFonts w:ascii="Arial" w:hAnsi="Arial" w:cs="Arial"/>
          <w:sz w:val="28"/>
          <w:lang w:val="es-ES"/>
        </w:rPr>
      </w:pPr>
      <w:r>
        <w:rPr>
          <w:rFonts w:ascii="Arial" w:hAnsi="Arial" w:cs="Arial"/>
          <w:sz w:val="28"/>
          <w:lang w:val="es-ES"/>
        </w:rPr>
        <w:br w:type="page"/>
      </w:r>
    </w:p>
    <w:p w14:paraId="2D12B391" w14:textId="3951215D" w:rsidR="00085CD3" w:rsidRPr="00C75D4D" w:rsidRDefault="0056290E" w:rsidP="00085CD3">
      <w:pPr>
        <w:pStyle w:val="Heading5"/>
        <w:rPr>
          <w:rFonts w:ascii="Arial" w:hAnsi="Arial" w:cs="Arial"/>
          <w:sz w:val="28"/>
          <w:lang w:val="es-ES"/>
        </w:rPr>
      </w:pPr>
      <w:r w:rsidRPr="00C75D4D">
        <w:rPr>
          <w:rFonts w:ascii="Arial" w:hAnsi="Arial" w:cs="Arial"/>
          <w:sz w:val="28"/>
          <w:lang w:val="es-ES"/>
        </w:rPr>
        <w:lastRenderedPageBreak/>
        <w:t>JUNIO</w:t>
      </w:r>
      <w:r w:rsidR="00085CD3" w:rsidRPr="00C75D4D">
        <w:rPr>
          <w:rFonts w:ascii="Arial" w:hAnsi="Arial" w:cs="Arial"/>
          <w:sz w:val="28"/>
          <w:lang w:val="es-ES"/>
        </w:rPr>
        <w:t xml:space="preserve"> 20</w:t>
      </w:r>
      <w:r w:rsidR="00C75D4D">
        <w:rPr>
          <w:rFonts w:ascii="Arial" w:hAnsi="Arial" w:cs="Arial"/>
          <w:sz w:val="28"/>
          <w:lang w:val="es-ES"/>
        </w:rPr>
        <w:t>25</w:t>
      </w:r>
    </w:p>
    <w:p w14:paraId="417F9020" w14:textId="77777777" w:rsidR="00085CD3" w:rsidRPr="00C75D4D" w:rsidRDefault="00085CD3" w:rsidP="00085CD3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14:paraId="55C8FC48" w14:textId="23FE0745" w:rsidR="00D70557" w:rsidRPr="00C75D4D" w:rsidRDefault="009A7AFA" w:rsidP="0056290E">
      <w:pPr>
        <w:ind w:left="1440" w:hanging="1440"/>
        <w:rPr>
          <w:rFonts w:ascii="Arial" w:hAnsi="Arial" w:cs="Arial"/>
          <w:b/>
          <w:lang w:val="es-ES"/>
        </w:rPr>
      </w:pPr>
      <w:r w:rsidRPr="00C75D4D">
        <w:rPr>
          <w:rFonts w:ascii="Arial" w:hAnsi="Arial" w:cs="Arial"/>
          <w:b/>
          <w:bCs/>
          <w:lang w:val="es-ES"/>
        </w:rPr>
        <w:t>Junio</w:t>
      </w:r>
      <w:r w:rsidR="00085CD3" w:rsidRPr="00C75D4D">
        <w:rPr>
          <w:rFonts w:ascii="Arial" w:hAnsi="Arial" w:cs="Arial"/>
          <w:b/>
          <w:bCs/>
          <w:lang w:val="es-ES"/>
        </w:rPr>
        <w:t xml:space="preserve"> </w:t>
      </w:r>
      <w:r w:rsidR="004B07DC">
        <w:rPr>
          <w:rFonts w:ascii="Arial" w:hAnsi="Arial" w:cs="Arial"/>
          <w:b/>
          <w:bCs/>
          <w:lang w:val="es-ES"/>
        </w:rPr>
        <w:t>1</w:t>
      </w:r>
      <w:r w:rsidR="00D70557" w:rsidRPr="00C75D4D">
        <w:rPr>
          <w:rFonts w:ascii="Arial" w:hAnsi="Arial" w:cs="Arial"/>
          <w:b/>
          <w:bCs/>
          <w:lang w:val="es-ES"/>
        </w:rPr>
        <w:t>:</w:t>
      </w:r>
      <w:r w:rsidR="0056290E" w:rsidRPr="00C75D4D">
        <w:rPr>
          <w:rFonts w:ascii="Arial" w:hAnsi="Arial" w:cs="Arial"/>
          <w:b/>
          <w:lang w:val="es-ES"/>
        </w:rPr>
        <w:t xml:space="preserve"> </w:t>
      </w:r>
      <w:r w:rsidR="00A024F8">
        <w:rPr>
          <w:rFonts w:ascii="Arial" w:hAnsi="Arial" w:cs="Arial"/>
          <w:b/>
          <w:lang w:val="es-ES"/>
        </w:rPr>
        <w:tab/>
      </w:r>
      <w:r w:rsidR="0056290E" w:rsidRPr="00C75D4D">
        <w:rPr>
          <w:rFonts w:ascii="Arial" w:hAnsi="Arial" w:cs="Arial"/>
          <w:b/>
          <w:lang w:val="es-ES"/>
        </w:rPr>
        <w:t>La Ascensió</w:t>
      </w:r>
      <w:r w:rsidR="00F764E7" w:rsidRPr="00C75D4D">
        <w:rPr>
          <w:rFonts w:ascii="Arial" w:hAnsi="Arial" w:cs="Arial"/>
          <w:b/>
          <w:lang w:val="es-ES"/>
        </w:rPr>
        <w:t>n</w:t>
      </w:r>
    </w:p>
    <w:p w14:paraId="1A833C23" w14:textId="77777777" w:rsidR="004E464C" w:rsidRPr="00C75D4D" w:rsidRDefault="004E464C" w:rsidP="008A4D01">
      <w:pPr>
        <w:ind w:left="1440"/>
        <w:jc w:val="both"/>
        <w:rPr>
          <w:rFonts w:ascii="Arial" w:hAnsi="Arial" w:cs="Arial"/>
          <w:lang w:val="es-ES"/>
        </w:rPr>
      </w:pPr>
      <w:r w:rsidRPr="00C75D4D">
        <w:rPr>
          <w:rFonts w:ascii="Arial" w:hAnsi="Arial" w:cs="Arial"/>
          <w:lang w:val="es-ES"/>
        </w:rPr>
        <w:t xml:space="preserve">Hoy, mientras celebramos la fiesta de la Ascensión, recordamos que la obra salvadora de Cristo en la tierra continúa a través de sus </w:t>
      </w:r>
      <w:r w:rsidR="003514C7" w:rsidRPr="00C75D4D">
        <w:rPr>
          <w:rFonts w:ascii="Arial" w:hAnsi="Arial" w:cs="Arial"/>
          <w:lang w:val="es-ES"/>
        </w:rPr>
        <w:t>discípulos...</w:t>
      </w:r>
      <w:r w:rsidRPr="00C75D4D">
        <w:rPr>
          <w:rFonts w:ascii="Arial" w:hAnsi="Arial" w:cs="Arial"/>
          <w:lang w:val="es-ES"/>
        </w:rPr>
        <w:t xml:space="preserve"> y ahora a través de nosotros.</w:t>
      </w:r>
    </w:p>
    <w:p w14:paraId="37A6C65C" w14:textId="77777777" w:rsidR="004E464C" w:rsidRPr="00C75D4D" w:rsidRDefault="004E464C" w:rsidP="008A4D01">
      <w:pPr>
        <w:ind w:left="2160"/>
        <w:jc w:val="both"/>
        <w:rPr>
          <w:rFonts w:ascii="Arial" w:hAnsi="Arial" w:cs="Arial"/>
          <w:b/>
          <w:lang w:val="es-ES"/>
        </w:rPr>
      </w:pPr>
      <w:r w:rsidRPr="00C75D4D">
        <w:rPr>
          <w:rFonts w:ascii="Arial" w:hAnsi="Arial" w:cs="Arial"/>
          <w:b/>
          <w:lang w:val="es-ES"/>
        </w:rPr>
        <w:t>Cuando damos a los pobres, Dios vierte su amor, paz y gozo en nuestros corazones, en nuestras vidas y en los corazones de los pobres.</w:t>
      </w:r>
    </w:p>
    <w:p w14:paraId="14148161" w14:textId="77777777" w:rsidR="004E464C" w:rsidRPr="00C75D4D" w:rsidRDefault="004E464C" w:rsidP="00D70557">
      <w:pPr>
        <w:ind w:left="2160"/>
        <w:rPr>
          <w:rFonts w:ascii="Arial" w:hAnsi="Arial" w:cs="Arial"/>
          <w:b/>
          <w:sz w:val="22"/>
          <w:szCs w:val="22"/>
          <w:lang w:val="es-ES"/>
        </w:rPr>
      </w:pPr>
    </w:p>
    <w:p w14:paraId="71B4246D" w14:textId="6649F3C4" w:rsidR="00D70557" w:rsidRPr="00C75D4D" w:rsidRDefault="0056290E" w:rsidP="00D70557">
      <w:pPr>
        <w:ind w:left="1440" w:hanging="1440"/>
        <w:rPr>
          <w:rFonts w:ascii="Arial" w:hAnsi="Arial" w:cs="Arial"/>
          <w:b/>
          <w:bCs/>
          <w:lang w:val="es-ES"/>
        </w:rPr>
      </w:pPr>
      <w:r w:rsidRPr="00C75D4D">
        <w:rPr>
          <w:rFonts w:ascii="Arial" w:hAnsi="Arial" w:cs="Arial"/>
          <w:b/>
          <w:bCs/>
          <w:lang w:val="es-ES"/>
        </w:rPr>
        <w:t>Junio</w:t>
      </w:r>
      <w:r w:rsidR="00085CD3" w:rsidRPr="00C75D4D">
        <w:rPr>
          <w:rFonts w:ascii="Arial" w:hAnsi="Arial" w:cs="Arial"/>
          <w:b/>
          <w:bCs/>
          <w:lang w:val="es-ES"/>
        </w:rPr>
        <w:t xml:space="preserve"> </w:t>
      </w:r>
      <w:r w:rsidR="004B07DC">
        <w:rPr>
          <w:rFonts w:ascii="Arial" w:hAnsi="Arial" w:cs="Arial"/>
          <w:b/>
          <w:bCs/>
          <w:lang w:val="es-ES"/>
        </w:rPr>
        <w:t>8</w:t>
      </w:r>
      <w:r w:rsidRPr="00C75D4D">
        <w:rPr>
          <w:rFonts w:ascii="Arial" w:hAnsi="Arial" w:cs="Arial"/>
          <w:b/>
          <w:bCs/>
          <w:lang w:val="es-ES"/>
        </w:rPr>
        <w:t xml:space="preserve">: </w:t>
      </w:r>
      <w:r w:rsidR="00A024F8">
        <w:rPr>
          <w:rFonts w:ascii="Arial" w:hAnsi="Arial" w:cs="Arial"/>
          <w:b/>
          <w:bCs/>
          <w:lang w:val="es-ES"/>
        </w:rPr>
        <w:tab/>
      </w:r>
      <w:r w:rsidRPr="00C75D4D">
        <w:rPr>
          <w:rFonts w:ascii="Arial" w:hAnsi="Arial" w:cs="Arial"/>
          <w:b/>
          <w:bCs/>
          <w:lang w:val="es-ES"/>
        </w:rPr>
        <w:t xml:space="preserve">Domingo de </w:t>
      </w:r>
      <w:r w:rsidR="008A4D01" w:rsidRPr="00C75D4D">
        <w:rPr>
          <w:rFonts w:ascii="Arial" w:hAnsi="Arial" w:cs="Arial"/>
          <w:b/>
          <w:bCs/>
          <w:lang w:val="es-ES"/>
        </w:rPr>
        <w:t>Pentecostés</w:t>
      </w:r>
      <w:r w:rsidRPr="00C75D4D">
        <w:rPr>
          <w:rFonts w:ascii="Arial" w:hAnsi="Arial" w:cs="Arial"/>
          <w:b/>
          <w:bCs/>
          <w:lang w:val="es-ES"/>
        </w:rPr>
        <w:t xml:space="preserve"> </w:t>
      </w:r>
    </w:p>
    <w:p w14:paraId="26E660A9" w14:textId="77777777" w:rsidR="004E464C" w:rsidRPr="00C75D4D" w:rsidRDefault="004E464C" w:rsidP="008A4D01">
      <w:pPr>
        <w:ind w:left="1440"/>
        <w:jc w:val="both"/>
        <w:rPr>
          <w:rFonts w:ascii="Arial" w:hAnsi="Arial" w:cs="Arial"/>
          <w:lang w:val="es-ES"/>
        </w:rPr>
      </w:pPr>
      <w:r w:rsidRPr="00C75D4D">
        <w:rPr>
          <w:rFonts w:ascii="Arial" w:hAnsi="Arial" w:cs="Arial"/>
          <w:lang w:val="es-ES"/>
        </w:rPr>
        <w:t>Hoy, mientras celebramos el Domingo de Pentecostés, el Espíritu Santo quiere hacernos defensores de la presencia de Dios para traer una nueva vida a los demás, especialmente a aquellos que no conocen el amor de Dios en sus vidas.</w:t>
      </w:r>
    </w:p>
    <w:p w14:paraId="6F16FEFF" w14:textId="77777777" w:rsidR="004E464C" w:rsidRPr="00C75D4D" w:rsidRDefault="004E464C" w:rsidP="008A4D01">
      <w:pPr>
        <w:ind w:left="2160"/>
        <w:jc w:val="both"/>
        <w:rPr>
          <w:rFonts w:ascii="Arial" w:hAnsi="Arial" w:cs="Arial"/>
          <w:b/>
          <w:bCs/>
          <w:lang w:val="es-ES"/>
        </w:rPr>
      </w:pPr>
      <w:r w:rsidRPr="00C75D4D">
        <w:rPr>
          <w:rFonts w:ascii="Arial" w:hAnsi="Arial" w:cs="Arial"/>
          <w:b/>
          <w:bCs/>
          <w:lang w:val="es-ES"/>
        </w:rPr>
        <w:t>Su donación en la caja de los pobres de San Vicente de Paul ayudará a los pobres a creer en el misterio del amor de Dios por ellos.</w:t>
      </w:r>
    </w:p>
    <w:p w14:paraId="6041610A" w14:textId="77777777" w:rsidR="00A54633" w:rsidRPr="00C75D4D" w:rsidRDefault="00A54633" w:rsidP="004E464C">
      <w:pPr>
        <w:rPr>
          <w:rFonts w:ascii="Arial" w:hAnsi="Arial" w:cs="Arial"/>
          <w:b/>
          <w:bCs/>
          <w:sz w:val="22"/>
          <w:szCs w:val="22"/>
          <w:lang w:val="es-ES"/>
        </w:rPr>
      </w:pPr>
    </w:p>
    <w:p w14:paraId="4734A5C2" w14:textId="7859BDBA" w:rsidR="00F764E7" w:rsidRPr="00C75D4D" w:rsidRDefault="0056290E" w:rsidP="00CB55A3">
      <w:pPr>
        <w:ind w:left="1440" w:hanging="1440"/>
        <w:rPr>
          <w:rFonts w:ascii="Arial" w:hAnsi="Arial" w:cs="Arial"/>
          <w:b/>
          <w:bCs/>
          <w:lang w:val="es-ES"/>
        </w:rPr>
      </w:pPr>
      <w:r w:rsidRPr="00C75D4D">
        <w:rPr>
          <w:rFonts w:ascii="Arial" w:hAnsi="Arial" w:cs="Arial"/>
          <w:b/>
          <w:bCs/>
          <w:lang w:val="es-ES"/>
        </w:rPr>
        <w:t>Junio</w:t>
      </w:r>
      <w:r w:rsidR="007719D6" w:rsidRPr="00C75D4D">
        <w:rPr>
          <w:rFonts w:ascii="Arial" w:hAnsi="Arial" w:cs="Arial"/>
          <w:b/>
          <w:bCs/>
          <w:lang w:val="es-ES"/>
        </w:rPr>
        <w:t xml:space="preserve"> 1</w:t>
      </w:r>
      <w:r w:rsidR="004B07DC">
        <w:rPr>
          <w:rFonts w:ascii="Arial" w:hAnsi="Arial" w:cs="Arial"/>
          <w:b/>
          <w:bCs/>
          <w:lang w:val="es-ES"/>
        </w:rPr>
        <w:t>5</w:t>
      </w:r>
      <w:r w:rsidR="00D70557" w:rsidRPr="00C75D4D">
        <w:rPr>
          <w:rFonts w:ascii="Arial" w:hAnsi="Arial" w:cs="Arial"/>
          <w:b/>
          <w:bCs/>
          <w:lang w:val="es-ES"/>
        </w:rPr>
        <w:t>:</w:t>
      </w:r>
      <w:r w:rsidRPr="00C75D4D">
        <w:rPr>
          <w:rFonts w:ascii="Arial" w:hAnsi="Arial" w:cs="Arial"/>
          <w:b/>
          <w:bCs/>
          <w:lang w:val="es-ES"/>
        </w:rPr>
        <w:t xml:space="preserve"> </w:t>
      </w:r>
      <w:r w:rsidR="00A024F8">
        <w:rPr>
          <w:rFonts w:ascii="Arial" w:hAnsi="Arial" w:cs="Arial"/>
          <w:b/>
          <w:bCs/>
          <w:lang w:val="es-ES"/>
        </w:rPr>
        <w:tab/>
      </w:r>
      <w:r w:rsidRPr="00C75D4D">
        <w:rPr>
          <w:rFonts w:ascii="Arial" w:hAnsi="Arial" w:cs="Arial"/>
          <w:b/>
          <w:bCs/>
          <w:lang w:val="es-ES"/>
        </w:rPr>
        <w:t xml:space="preserve">Solemnidad de la </w:t>
      </w:r>
      <w:r w:rsidR="008A4D01" w:rsidRPr="00C75D4D">
        <w:rPr>
          <w:rFonts w:ascii="Arial" w:hAnsi="Arial" w:cs="Arial"/>
          <w:b/>
          <w:bCs/>
          <w:lang w:val="es-ES"/>
        </w:rPr>
        <w:t>Santísima</w:t>
      </w:r>
      <w:r w:rsidRPr="00C75D4D">
        <w:rPr>
          <w:rFonts w:ascii="Arial" w:hAnsi="Arial" w:cs="Arial"/>
          <w:b/>
          <w:bCs/>
          <w:lang w:val="es-ES"/>
        </w:rPr>
        <w:t xml:space="preserve"> Trinidad  </w:t>
      </w:r>
    </w:p>
    <w:p w14:paraId="49C7D73F" w14:textId="77777777" w:rsidR="004E464C" w:rsidRPr="00C75D4D" w:rsidRDefault="00CB55A3" w:rsidP="008A4D01">
      <w:pPr>
        <w:tabs>
          <w:tab w:val="left" w:pos="720"/>
        </w:tabs>
        <w:ind w:left="1440" w:hanging="1440"/>
        <w:jc w:val="both"/>
        <w:rPr>
          <w:rFonts w:ascii="Arial" w:hAnsi="Arial" w:cs="Arial"/>
          <w:bCs/>
          <w:lang w:val="es-ES"/>
        </w:rPr>
      </w:pPr>
      <w:r w:rsidRPr="00C75D4D">
        <w:rPr>
          <w:rFonts w:ascii="Arial" w:hAnsi="Arial" w:cs="Arial"/>
          <w:b/>
          <w:bCs/>
          <w:lang w:val="es-ES"/>
        </w:rPr>
        <w:tab/>
      </w:r>
      <w:r w:rsidR="00211E8B" w:rsidRPr="00C75D4D">
        <w:rPr>
          <w:rFonts w:ascii="Arial" w:hAnsi="Arial" w:cs="Arial"/>
          <w:b/>
          <w:bCs/>
          <w:lang w:val="es-ES"/>
        </w:rPr>
        <w:tab/>
      </w:r>
      <w:r w:rsidR="004E464C" w:rsidRPr="00C75D4D">
        <w:rPr>
          <w:rFonts w:ascii="Arial" w:hAnsi="Arial" w:cs="Arial"/>
          <w:bCs/>
          <w:lang w:val="es-ES"/>
        </w:rPr>
        <w:t xml:space="preserve">Al celebrar el misterio de la </w:t>
      </w:r>
      <w:r w:rsidR="008A4D01" w:rsidRPr="00C75D4D">
        <w:rPr>
          <w:rFonts w:ascii="Arial" w:hAnsi="Arial" w:cs="Arial"/>
          <w:bCs/>
          <w:lang w:val="es-ES"/>
        </w:rPr>
        <w:t>Santísima</w:t>
      </w:r>
      <w:r w:rsidR="004E464C" w:rsidRPr="00C75D4D">
        <w:rPr>
          <w:rFonts w:ascii="Arial" w:hAnsi="Arial" w:cs="Arial"/>
          <w:bCs/>
          <w:lang w:val="es-ES"/>
        </w:rPr>
        <w:t xml:space="preserve"> Trinidad, también nos damos cuenta del misterio de cuánto Dios nos ama y nos cuida cada día. Creyendo en esto, nuestras vidas pueden desbordarse en acción de gracias y alabanzas.</w:t>
      </w:r>
    </w:p>
    <w:p w14:paraId="12996893" w14:textId="77777777" w:rsidR="00211E8B" w:rsidRPr="00C75D4D" w:rsidRDefault="00211E8B" w:rsidP="008A4D01">
      <w:pPr>
        <w:ind w:left="2160"/>
        <w:jc w:val="both"/>
        <w:rPr>
          <w:rFonts w:ascii="Arial" w:hAnsi="Arial" w:cs="Arial"/>
          <w:b/>
          <w:bCs/>
          <w:lang w:val="es-ES"/>
        </w:rPr>
      </w:pPr>
      <w:r w:rsidRPr="00C75D4D">
        <w:rPr>
          <w:rFonts w:ascii="Arial" w:hAnsi="Arial" w:cs="Arial"/>
          <w:b/>
          <w:bCs/>
          <w:lang w:val="es-ES"/>
        </w:rPr>
        <w:t>¿Existe alguna familia que usted conozca que necesite ayuda? Por favor llame a la Sociedad de San Vicente de Paul para que juntos podamos ayudar a los que están sufriendo.</w:t>
      </w:r>
    </w:p>
    <w:p w14:paraId="224D9D54" w14:textId="77777777" w:rsidR="007D1EB1" w:rsidRPr="00C75D4D" w:rsidRDefault="007D1EB1" w:rsidP="007D1EB1">
      <w:pPr>
        <w:ind w:left="1440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169975C3" w14:textId="4B52AEBB" w:rsidR="00F764E7" w:rsidRPr="00C75D4D" w:rsidRDefault="0056290E" w:rsidP="00D70557">
      <w:pPr>
        <w:rPr>
          <w:rFonts w:ascii="Arial" w:hAnsi="Arial" w:cs="Arial"/>
          <w:b/>
          <w:bCs/>
          <w:lang w:val="es-ES"/>
        </w:rPr>
      </w:pPr>
      <w:r w:rsidRPr="00C75D4D">
        <w:rPr>
          <w:rFonts w:ascii="Arial" w:hAnsi="Arial" w:cs="Arial"/>
          <w:b/>
          <w:bCs/>
          <w:lang w:val="es-ES"/>
        </w:rPr>
        <w:t>Junio</w:t>
      </w:r>
      <w:r w:rsidR="00A024F8">
        <w:rPr>
          <w:rFonts w:ascii="Arial" w:hAnsi="Arial" w:cs="Arial"/>
          <w:b/>
          <w:bCs/>
          <w:lang w:val="es-ES"/>
        </w:rPr>
        <w:t xml:space="preserve"> </w:t>
      </w:r>
      <w:r w:rsidR="007719D6" w:rsidRPr="00C75D4D">
        <w:rPr>
          <w:rFonts w:ascii="Arial" w:hAnsi="Arial" w:cs="Arial"/>
          <w:b/>
          <w:bCs/>
          <w:lang w:val="es-ES"/>
        </w:rPr>
        <w:t>2</w:t>
      </w:r>
      <w:r w:rsidR="004B07DC">
        <w:rPr>
          <w:rFonts w:ascii="Arial" w:hAnsi="Arial" w:cs="Arial"/>
          <w:b/>
          <w:bCs/>
          <w:lang w:val="es-ES"/>
        </w:rPr>
        <w:t>2</w:t>
      </w:r>
      <w:r w:rsidR="00D70557" w:rsidRPr="00C75D4D">
        <w:rPr>
          <w:rFonts w:ascii="Arial" w:hAnsi="Arial" w:cs="Arial"/>
          <w:b/>
          <w:bCs/>
          <w:lang w:val="es-ES"/>
        </w:rPr>
        <w:t>:</w:t>
      </w:r>
      <w:r w:rsidRPr="00C75D4D">
        <w:rPr>
          <w:rFonts w:ascii="Arial" w:hAnsi="Arial" w:cs="Arial"/>
          <w:b/>
          <w:bCs/>
          <w:lang w:val="es-ES"/>
        </w:rPr>
        <w:t xml:space="preserve"> </w:t>
      </w:r>
      <w:r w:rsidR="00A024F8">
        <w:rPr>
          <w:rFonts w:ascii="Arial" w:hAnsi="Arial" w:cs="Arial"/>
          <w:b/>
          <w:bCs/>
          <w:lang w:val="es-ES"/>
        </w:rPr>
        <w:tab/>
      </w:r>
      <w:r w:rsidRPr="00C75D4D">
        <w:rPr>
          <w:rFonts w:ascii="Arial" w:hAnsi="Arial" w:cs="Arial"/>
          <w:b/>
          <w:bCs/>
          <w:lang w:val="es-ES"/>
        </w:rPr>
        <w:t xml:space="preserve">El </w:t>
      </w:r>
      <w:r w:rsidR="008A4D01" w:rsidRPr="00C75D4D">
        <w:rPr>
          <w:rFonts w:ascii="Arial" w:hAnsi="Arial" w:cs="Arial"/>
          <w:b/>
          <w:bCs/>
          <w:lang w:val="es-ES"/>
        </w:rPr>
        <w:t>Santísimo</w:t>
      </w:r>
      <w:r w:rsidRPr="00C75D4D">
        <w:rPr>
          <w:rFonts w:ascii="Arial" w:hAnsi="Arial" w:cs="Arial"/>
          <w:b/>
          <w:bCs/>
          <w:lang w:val="es-ES"/>
        </w:rPr>
        <w:t xml:space="preserve"> Cuerpo y Sangre de Cristo</w:t>
      </w:r>
    </w:p>
    <w:p w14:paraId="18476FF1" w14:textId="77777777" w:rsidR="00211E8B" w:rsidRPr="00C75D4D" w:rsidRDefault="00211E8B" w:rsidP="008A4D01">
      <w:pPr>
        <w:ind w:left="1440"/>
        <w:jc w:val="both"/>
        <w:rPr>
          <w:rFonts w:ascii="Arial" w:hAnsi="Arial" w:cs="Arial"/>
          <w:lang w:val="es-ES"/>
        </w:rPr>
      </w:pPr>
      <w:r w:rsidRPr="00C75D4D">
        <w:rPr>
          <w:rFonts w:ascii="Arial" w:hAnsi="Arial" w:cs="Arial"/>
          <w:lang w:val="es-ES"/>
        </w:rPr>
        <w:t>Hoy celebramos el regalo del Cuerpo y la Sangre de Cristo, escuchamos a Jesús preguntar a sus discípulos: “¿Por qué no les dan algo para comer?”. Y les muestra cómo, mediante la multiplicación de los cinco panes y los dos peces.</w:t>
      </w:r>
    </w:p>
    <w:p w14:paraId="079E2993" w14:textId="77777777" w:rsidR="00211E8B" w:rsidRPr="00C75D4D" w:rsidRDefault="00211E8B" w:rsidP="008A4D01">
      <w:pPr>
        <w:ind w:left="2160"/>
        <w:jc w:val="both"/>
        <w:rPr>
          <w:rFonts w:ascii="Arial" w:hAnsi="Arial" w:cs="Arial"/>
          <w:b/>
          <w:lang w:val="es-ES"/>
        </w:rPr>
      </w:pPr>
      <w:r w:rsidRPr="00C75D4D">
        <w:rPr>
          <w:rFonts w:ascii="Arial" w:hAnsi="Arial" w:cs="Arial"/>
          <w:b/>
          <w:lang w:val="es-ES"/>
        </w:rPr>
        <w:t>Hoy, al hacer una donación a la Sociedad de San Vicente de Paúl, sepa que la multiplicación de los panes y los peces volverá a suceder y que los hambrientos serán alimentados.</w:t>
      </w:r>
    </w:p>
    <w:p w14:paraId="59ADA8A5" w14:textId="77777777" w:rsidR="00211E8B" w:rsidRPr="00C75D4D" w:rsidRDefault="00211E8B" w:rsidP="00B838BE">
      <w:pPr>
        <w:pStyle w:val="Heading3"/>
        <w:ind w:left="1440" w:hanging="1440"/>
        <w:rPr>
          <w:rFonts w:ascii="Arial" w:hAnsi="Arial" w:cs="Arial"/>
          <w:sz w:val="22"/>
          <w:szCs w:val="22"/>
          <w:lang w:val="es-ES"/>
        </w:rPr>
      </w:pPr>
    </w:p>
    <w:p w14:paraId="762B9D47" w14:textId="56FFBE5B" w:rsidR="00B838BE" w:rsidRPr="00C75D4D" w:rsidRDefault="00B838BE" w:rsidP="00B838BE">
      <w:pPr>
        <w:pStyle w:val="Heading3"/>
        <w:ind w:left="1440" w:hanging="1440"/>
        <w:rPr>
          <w:rFonts w:ascii="Arial" w:hAnsi="Arial" w:cs="Arial"/>
          <w:sz w:val="24"/>
          <w:lang w:val="es-ES"/>
        </w:rPr>
      </w:pPr>
      <w:r w:rsidRPr="00C75D4D">
        <w:rPr>
          <w:rFonts w:ascii="Arial" w:hAnsi="Arial" w:cs="Arial"/>
          <w:sz w:val="24"/>
          <w:lang w:val="es-ES"/>
        </w:rPr>
        <w:t>Ju</w:t>
      </w:r>
      <w:r w:rsidR="0056290E" w:rsidRPr="00C75D4D">
        <w:rPr>
          <w:rFonts w:ascii="Arial" w:hAnsi="Arial" w:cs="Arial"/>
          <w:sz w:val="24"/>
          <w:lang w:val="es-ES"/>
        </w:rPr>
        <w:t>nio</w:t>
      </w:r>
      <w:r w:rsidRPr="00C75D4D">
        <w:rPr>
          <w:rFonts w:ascii="Arial" w:hAnsi="Arial" w:cs="Arial"/>
          <w:sz w:val="24"/>
          <w:lang w:val="es-ES"/>
        </w:rPr>
        <w:t xml:space="preserve"> </w:t>
      </w:r>
      <w:r w:rsidR="004B07DC">
        <w:rPr>
          <w:rFonts w:ascii="Arial" w:hAnsi="Arial" w:cs="Arial"/>
          <w:sz w:val="24"/>
          <w:lang w:val="es-ES"/>
        </w:rPr>
        <w:t>29</w:t>
      </w:r>
      <w:r w:rsidR="0056290E" w:rsidRPr="00C75D4D">
        <w:rPr>
          <w:rFonts w:ascii="Arial" w:hAnsi="Arial" w:cs="Arial"/>
          <w:sz w:val="24"/>
          <w:lang w:val="es-ES"/>
        </w:rPr>
        <w:t xml:space="preserve">: </w:t>
      </w:r>
      <w:r w:rsidR="00DD51B2">
        <w:rPr>
          <w:rFonts w:ascii="Arial" w:hAnsi="Arial" w:cs="Arial"/>
          <w:sz w:val="24"/>
          <w:lang w:val="es-ES"/>
        </w:rPr>
        <w:tab/>
      </w:r>
      <w:r w:rsidR="00B92DB6" w:rsidRPr="00B92DB6">
        <w:rPr>
          <w:rFonts w:ascii="Arial" w:hAnsi="Arial" w:cs="Arial"/>
          <w:sz w:val="24"/>
          <w:lang w:val="es-ES"/>
        </w:rPr>
        <w:t>Santos Pedro y Pablo, Apóstoles</w:t>
      </w:r>
    </w:p>
    <w:p w14:paraId="023D96BF" w14:textId="77777777" w:rsidR="00CC7CED" w:rsidRPr="00C75D4D" w:rsidRDefault="00CC7CED" w:rsidP="008A4D01">
      <w:pPr>
        <w:ind w:left="1440"/>
        <w:jc w:val="both"/>
        <w:rPr>
          <w:rFonts w:ascii="Arial" w:hAnsi="Arial" w:cs="Arial"/>
          <w:sz w:val="22"/>
          <w:szCs w:val="22"/>
          <w:lang w:val="es-ES"/>
        </w:rPr>
      </w:pPr>
      <w:r w:rsidRPr="00C75D4D">
        <w:rPr>
          <w:rFonts w:ascii="Arial" w:hAnsi="Arial" w:cs="Arial"/>
          <w:sz w:val="22"/>
          <w:szCs w:val="22"/>
          <w:lang w:val="es-ES"/>
        </w:rPr>
        <w:t>En el Evangelio de hoy vemos cómo Jesús, en su camino a Jerusalén, envió un “mensajero delante de Él”. Para ser los mensajeros de Dios, debemos saber bien qué es lo que Dios quiere decir y hacer a través de nosotros, co</w:t>
      </w:r>
      <w:r w:rsidR="003514C7" w:rsidRPr="00C75D4D">
        <w:rPr>
          <w:rFonts w:ascii="Arial" w:hAnsi="Arial" w:cs="Arial"/>
          <w:sz w:val="22"/>
          <w:szCs w:val="22"/>
          <w:lang w:val="es-ES"/>
        </w:rPr>
        <w:t>mo cuando nos envía para traer S</w:t>
      </w:r>
      <w:r w:rsidRPr="00C75D4D">
        <w:rPr>
          <w:rFonts w:ascii="Arial" w:hAnsi="Arial" w:cs="Arial"/>
          <w:sz w:val="22"/>
          <w:szCs w:val="22"/>
          <w:lang w:val="es-ES"/>
        </w:rPr>
        <w:t>u amor a los demás.</w:t>
      </w:r>
    </w:p>
    <w:p w14:paraId="0FCCCADF" w14:textId="77777777" w:rsidR="00D70557" w:rsidRPr="00C75D4D" w:rsidRDefault="00CC7CED" w:rsidP="008A4D01">
      <w:pPr>
        <w:ind w:left="2160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C75D4D">
        <w:rPr>
          <w:rFonts w:ascii="Arial" w:hAnsi="Arial" w:cs="Arial"/>
          <w:b/>
          <w:bCs/>
          <w:sz w:val="22"/>
          <w:szCs w:val="22"/>
          <w:lang w:val="es-ES"/>
        </w:rPr>
        <w:t>En el mes de Junio, usted fue el “mensajero de Dios</w:t>
      </w:r>
      <w:r w:rsidR="003514C7" w:rsidRPr="00C75D4D">
        <w:rPr>
          <w:rFonts w:ascii="Arial" w:hAnsi="Arial" w:cs="Arial"/>
          <w:b/>
          <w:bCs/>
          <w:sz w:val="22"/>
          <w:szCs w:val="22"/>
          <w:lang w:val="es-ES"/>
        </w:rPr>
        <w:t>” al</w:t>
      </w:r>
      <w:r w:rsidRPr="00C75D4D">
        <w:rPr>
          <w:rFonts w:ascii="Arial" w:hAnsi="Arial" w:cs="Arial"/>
          <w:b/>
          <w:bCs/>
          <w:sz w:val="22"/>
          <w:szCs w:val="22"/>
          <w:lang w:val="es-ES"/>
        </w:rPr>
        <w:t xml:space="preserve"> llevar esperanza a</w:t>
      </w:r>
      <w:r w:rsidR="008A4D01" w:rsidRPr="00C75D4D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Pr="00C75D4D">
        <w:rPr>
          <w:rFonts w:ascii="Arial" w:hAnsi="Arial" w:cs="Arial"/>
          <w:b/>
          <w:bCs/>
          <w:sz w:val="22"/>
          <w:szCs w:val="22"/>
          <w:lang w:val="es-ES"/>
        </w:rPr>
        <w:t>los pobres. Sus donaciones</w:t>
      </w:r>
      <w:r w:rsidR="003514C7" w:rsidRPr="00C75D4D">
        <w:rPr>
          <w:rFonts w:ascii="Arial" w:hAnsi="Arial" w:cs="Arial"/>
          <w:b/>
          <w:bCs/>
          <w:sz w:val="22"/>
          <w:szCs w:val="22"/>
          <w:lang w:val="es-ES"/>
        </w:rPr>
        <w:t xml:space="preserve"> permitieron</w:t>
      </w:r>
      <w:r w:rsidRPr="00C75D4D">
        <w:rPr>
          <w:rFonts w:ascii="Arial" w:hAnsi="Arial" w:cs="Arial"/>
          <w:b/>
          <w:bCs/>
          <w:sz w:val="22"/>
          <w:szCs w:val="22"/>
          <w:lang w:val="es-ES"/>
        </w:rPr>
        <w:t xml:space="preserve"> a la Sociedad de San Vicente de Paul a servir a ______familias, </w:t>
      </w:r>
      <w:r w:rsidR="008A4D01" w:rsidRPr="00C75D4D">
        <w:rPr>
          <w:rFonts w:ascii="Arial" w:hAnsi="Arial" w:cs="Arial"/>
          <w:b/>
          <w:bCs/>
          <w:sz w:val="22"/>
          <w:szCs w:val="22"/>
          <w:lang w:val="es-ES"/>
        </w:rPr>
        <w:t xml:space="preserve">proporcionar </w:t>
      </w:r>
      <w:r w:rsidRPr="00C75D4D">
        <w:rPr>
          <w:rFonts w:ascii="Arial" w:hAnsi="Arial" w:cs="Arial"/>
          <w:b/>
          <w:bCs/>
          <w:sz w:val="22"/>
          <w:szCs w:val="22"/>
          <w:lang w:val="es-ES"/>
        </w:rPr>
        <w:t>_____</w:t>
      </w:r>
      <w:r w:rsidR="008A4D01" w:rsidRPr="00C75D4D">
        <w:rPr>
          <w:rFonts w:ascii="Arial" w:hAnsi="Arial" w:cs="Arial"/>
          <w:b/>
          <w:bCs/>
          <w:sz w:val="22"/>
          <w:szCs w:val="22"/>
          <w:lang w:val="es-ES"/>
        </w:rPr>
        <w:t xml:space="preserve"> en comida, _______en ayuda</w:t>
      </w:r>
      <w:r w:rsidRPr="00C75D4D">
        <w:rPr>
          <w:rFonts w:ascii="Arial" w:hAnsi="Arial" w:cs="Arial"/>
          <w:b/>
          <w:bCs/>
          <w:sz w:val="22"/>
          <w:szCs w:val="22"/>
          <w:lang w:val="es-ES"/>
        </w:rPr>
        <w:t xml:space="preserve"> para pagos de servicios, </w:t>
      </w:r>
      <w:r w:rsidR="008A4D01" w:rsidRPr="00C75D4D">
        <w:rPr>
          <w:rFonts w:ascii="Arial" w:hAnsi="Arial" w:cs="Arial"/>
          <w:b/>
          <w:bCs/>
          <w:sz w:val="22"/>
          <w:szCs w:val="22"/>
          <w:lang w:val="es-ES"/>
        </w:rPr>
        <w:t>renta y otros pagos.</w:t>
      </w:r>
    </w:p>
    <w:sectPr w:rsidR="00D70557" w:rsidRPr="00C75D4D" w:rsidSect="0068379D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C0FFB" w14:textId="77777777" w:rsidR="00C87D77" w:rsidRDefault="00C87D77">
      <w:r>
        <w:separator/>
      </w:r>
    </w:p>
  </w:endnote>
  <w:endnote w:type="continuationSeparator" w:id="0">
    <w:p w14:paraId="1B1FE77D" w14:textId="77777777" w:rsidR="00C87D77" w:rsidRDefault="00C8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A66DC" w14:textId="77777777" w:rsidR="00B838BE" w:rsidRDefault="00B838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98F5DD" w14:textId="77777777" w:rsidR="00B838BE" w:rsidRDefault="00B838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5F977" w14:textId="77777777" w:rsidR="00B838BE" w:rsidRDefault="00B838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14C7">
      <w:rPr>
        <w:rStyle w:val="PageNumber"/>
        <w:noProof/>
      </w:rPr>
      <w:t>4</w:t>
    </w:r>
    <w:r>
      <w:rPr>
        <w:rStyle w:val="PageNumber"/>
      </w:rPr>
      <w:fldChar w:fldCharType="end"/>
    </w:r>
  </w:p>
  <w:p w14:paraId="7C303201" w14:textId="77777777" w:rsidR="00B838BE" w:rsidRDefault="00B838B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918AC" w14:textId="77777777" w:rsidR="00A63B35" w:rsidRDefault="00A63B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4D01">
      <w:rPr>
        <w:noProof/>
      </w:rPr>
      <w:t>1</w:t>
    </w:r>
    <w:r>
      <w:rPr>
        <w:noProof/>
      </w:rPr>
      <w:fldChar w:fldCharType="end"/>
    </w:r>
  </w:p>
  <w:p w14:paraId="579445AA" w14:textId="77777777" w:rsidR="00A63B35" w:rsidRDefault="00A63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16524" w14:textId="77777777" w:rsidR="00C87D77" w:rsidRDefault="00C87D77">
      <w:r>
        <w:separator/>
      </w:r>
    </w:p>
  </w:footnote>
  <w:footnote w:type="continuationSeparator" w:id="0">
    <w:p w14:paraId="4546F9EF" w14:textId="77777777" w:rsidR="00C87D77" w:rsidRDefault="00C87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B1258"/>
    <w:multiLevelType w:val="hybridMultilevel"/>
    <w:tmpl w:val="C3E010E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130701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57"/>
    <w:rsid w:val="000455BF"/>
    <w:rsid w:val="0007127E"/>
    <w:rsid w:val="00085CD3"/>
    <w:rsid w:val="002012C9"/>
    <w:rsid w:val="002037D3"/>
    <w:rsid w:val="002070B2"/>
    <w:rsid w:val="00207FE8"/>
    <w:rsid w:val="00211E8B"/>
    <w:rsid w:val="00233335"/>
    <w:rsid w:val="00292DAC"/>
    <w:rsid w:val="00296D0B"/>
    <w:rsid w:val="00307FC7"/>
    <w:rsid w:val="003514C7"/>
    <w:rsid w:val="003F2D99"/>
    <w:rsid w:val="00463209"/>
    <w:rsid w:val="004B07DC"/>
    <w:rsid w:val="004E464C"/>
    <w:rsid w:val="00554E46"/>
    <w:rsid w:val="0056290E"/>
    <w:rsid w:val="005C7F2F"/>
    <w:rsid w:val="00671B21"/>
    <w:rsid w:val="0068379D"/>
    <w:rsid w:val="006D2395"/>
    <w:rsid w:val="00711766"/>
    <w:rsid w:val="00712D1C"/>
    <w:rsid w:val="007719D6"/>
    <w:rsid w:val="00785F7A"/>
    <w:rsid w:val="00797BBC"/>
    <w:rsid w:val="007A14A2"/>
    <w:rsid w:val="007D1EB1"/>
    <w:rsid w:val="007D5BF4"/>
    <w:rsid w:val="00880A96"/>
    <w:rsid w:val="008A4D01"/>
    <w:rsid w:val="009028BD"/>
    <w:rsid w:val="00952D80"/>
    <w:rsid w:val="00983729"/>
    <w:rsid w:val="009A7AFA"/>
    <w:rsid w:val="009B48B7"/>
    <w:rsid w:val="00A024F8"/>
    <w:rsid w:val="00A54633"/>
    <w:rsid w:val="00A55B1E"/>
    <w:rsid w:val="00A63B35"/>
    <w:rsid w:val="00A64CA9"/>
    <w:rsid w:val="00AB4878"/>
    <w:rsid w:val="00AF0F26"/>
    <w:rsid w:val="00AF76CB"/>
    <w:rsid w:val="00B75B2A"/>
    <w:rsid w:val="00B838BE"/>
    <w:rsid w:val="00B92DB6"/>
    <w:rsid w:val="00C75D4D"/>
    <w:rsid w:val="00C87D77"/>
    <w:rsid w:val="00CB55A3"/>
    <w:rsid w:val="00CC2858"/>
    <w:rsid w:val="00CC7CED"/>
    <w:rsid w:val="00D0296D"/>
    <w:rsid w:val="00D61DAA"/>
    <w:rsid w:val="00D70557"/>
    <w:rsid w:val="00D73134"/>
    <w:rsid w:val="00DA2C43"/>
    <w:rsid w:val="00DC045A"/>
    <w:rsid w:val="00DD016E"/>
    <w:rsid w:val="00DD51B2"/>
    <w:rsid w:val="00E46089"/>
    <w:rsid w:val="00E846F5"/>
    <w:rsid w:val="00F478DE"/>
    <w:rsid w:val="00F764E7"/>
    <w:rsid w:val="00F9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685494"/>
  <w15:chartTrackingRefBased/>
  <w15:docId w15:val="{2B829564-A46A-47DB-B0CF-036E528F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557"/>
    <w:rPr>
      <w:sz w:val="24"/>
      <w:szCs w:val="24"/>
    </w:rPr>
  </w:style>
  <w:style w:type="paragraph" w:styleId="Heading1">
    <w:name w:val="heading 1"/>
    <w:basedOn w:val="Normal"/>
    <w:next w:val="Normal"/>
    <w:qFormat/>
    <w:rsid w:val="00D70557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D70557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D70557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70557"/>
    <w:pPr>
      <w:keepNext/>
      <w:ind w:left="144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D70557"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D70557"/>
    <w:pPr>
      <w:ind w:left="720" w:firstLine="720"/>
    </w:pPr>
    <w:rPr>
      <w:b/>
      <w:bCs/>
    </w:rPr>
  </w:style>
  <w:style w:type="paragraph" w:styleId="BodyTextIndent3">
    <w:name w:val="Body Text Indent 3"/>
    <w:basedOn w:val="Normal"/>
    <w:rsid w:val="00D70557"/>
    <w:pPr>
      <w:ind w:left="1440"/>
    </w:pPr>
  </w:style>
  <w:style w:type="paragraph" w:styleId="Footer">
    <w:name w:val="footer"/>
    <w:basedOn w:val="Normal"/>
    <w:link w:val="FooterChar"/>
    <w:uiPriority w:val="99"/>
    <w:rsid w:val="00D705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0557"/>
  </w:style>
  <w:style w:type="paragraph" w:styleId="Header">
    <w:name w:val="header"/>
    <w:basedOn w:val="Normal"/>
    <w:link w:val="HeaderChar"/>
    <w:rsid w:val="00A63B3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63B3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63B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42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42864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13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9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1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9794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10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7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19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5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15130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49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7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05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67352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31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5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24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57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54452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8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8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89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5162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27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7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5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3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79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97504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93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0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7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90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2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49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9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63285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47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83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1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9777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11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51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3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5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6205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5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5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05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6531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00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06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06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26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2629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22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8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5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47025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23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5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06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1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63606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1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5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7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5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31615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5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4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9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6977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58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637A516133042A4AE8705F02EDAFE" ma:contentTypeVersion="18" ma:contentTypeDescription="Create a new document." ma:contentTypeScope="" ma:versionID="db8bb74c9269fcde2d4defaec11df9e1">
  <xsd:schema xmlns:xsd="http://www.w3.org/2001/XMLSchema" xmlns:xs="http://www.w3.org/2001/XMLSchema" xmlns:p="http://schemas.microsoft.com/office/2006/metadata/properties" xmlns:ns2="f5aad485-46e3-4e71-a700-e7c9b59a94c1" xmlns:ns3="12540bc1-8900-4ca9-b8a2-f5b95343023a" targetNamespace="http://schemas.microsoft.com/office/2006/metadata/properties" ma:root="true" ma:fieldsID="f793f3000b50d1ea572a46250dbc1496" ns2:_="" ns3:_="">
    <xsd:import namespace="f5aad485-46e3-4e71-a700-e7c9b59a94c1"/>
    <xsd:import namespace="12540bc1-8900-4ca9-b8a2-f5b9534302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ad485-46e3-4e71-a700-e7c9b59a9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460b4d2-95c5-4dda-a141-cd60179d6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40bc1-8900-4ca9-b8a2-f5b9534302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87b546-4188-4b65-887f-0b5607597d76}" ma:internalName="TaxCatchAll" ma:showField="CatchAllData" ma:web="12540bc1-8900-4ca9-b8a2-f5b953430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540bc1-8900-4ca9-b8a2-f5b95343023a" xsi:nil="true"/>
    <lcf76f155ced4ddcb4097134ff3c332f xmlns="f5aad485-46e3-4e71-a700-e7c9b59a94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4DE137-AE30-4F75-84F0-0DA4B38180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829CF-1F35-471E-873B-106C084E64A9}"/>
</file>

<file path=customXml/itemProps3.xml><?xml version="1.0" encoding="utf-8"?>
<ds:datastoreItem xmlns:ds="http://schemas.openxmlformats.org/officeDocument/2006/customXml" ds:itemID="{EE2CCC2D-9825-434D-A0CF-169627A85BF0}"/>
</file>

<file path=customXml/itemProps4.xml><?xml version="1.0" encoding="utf-8"?>
<ds:datastoreItem xmlns:ds="http://schemas.openxmlformats.org/officeDocument/2006/customXml" ds:itemID="{FDE4A7A5-B222-412A-ACF8-468AF68F22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Society if St. Vincent De Paul USA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Kneaves, Sr. Kieran</dc:creator>
  <cp:keywords/>
  <cp:lastModifiedBy>Tim Williams</cp:lastModifiedBy>
  <cp:revision>10</cp:revision>
  <cp:lastPrinted>2007-01-26T20:07:00Z</cp:lastPrinted>
  <dcterms:created xsi:type="dcterms:W3CDTF">2025-02-12T19:10:00Z</dcterms:created>
  <dcterms:modified xsi:type="dcterms:W3CDTF">2025-02-12T19:18:00Z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0x01010084B637A516133042A4AE8705F02EDAFE</vt:lpwstr>
  </property>
</Properties>
</file>